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AA0B0" w14:textId="77777777" w:rsidR="009C6B31" w:rsidRDefault="009C6B31">
      <w:pPr>
        <w:pStyle w:val="Corpotesto"/>
        <w:rPr>
          <w:sz w:val="20"/>
        </w:rPr>
      </w:pPr>
    </w:p>
    <w:p w14:paraId="53B3597A" w14:textId="77777777" w:rsidR="009C6B31" w:rsidRDefault="009C6B31">
      <w:pPr>
        <w:pStyle w:val="Corpotesto"/>
        <w:spacing w:before="3"/>
        <w:rPr>
          <w:sz w:val="23"/>
        </w:rPr>
      </w:pPr>
    </w:p>
    <w:p w14:paraId="1C4D4D8F" w14:textId="77777777" w:rsidR="009C6B31" w:rsidRDefault="000D0AC2">
      <w:pPr>
        <w:spacing w:before="137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 xml:space="preserve">Do No </w:t>
      </w:r>
      <w:proofErr w:type="spellStart"/>
      <w:r>
        <w:rPr>
          <w:b/>
          <w:i/>
          <w:sz w:val="24"/>
        </w:rPr>
        <w:t>Significant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Harm</w:t>
      </w:r>
      <w:proofErr w:type="spellEnd"/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DEL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14:paraId="5CA533AD" w14:textId="77777777" w:rsidR="009C6B31" w:rsidRDefault="000D0AC2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48BC4DB0" w14:textId="77777777" w:rsidR="009C6B31" w:rsidRDefault="009C6B31">
      <w:pPr>
        <w:pStyle w:val="Corpotesto"/>
        <w:spacing w:before="9"/>
        <w:rPr>
          <w:b/>
          <w:sz w:val="27"/>
        </w:rPr>
      </w:pPr>
    </w:p>
    <w:p w14:paraId="13398609" w14:textId="220F467A" w:rsidR="006005AE" w:rsidRPr="000411AA" w:rsidRDefault="006005AE" w:rsidP="006005AE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PROCEDURA DI GARA</w:t>
      </w:r>
      <w:r w:rsidRPr="000411AA">
        <w:rPr>
          <w:rFonts w:ascii="Arial" w:hAnsi="Arial" w:cs="Arial"/>
          <w:b/>
          <w:sz w:val="20"/>
          <w:szCs w:val="20"/>
        </w:rPr>
        <w:t xml:space="preserve"> 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NEXT GENERATION EU “PIANO NAZIONALE DI RIPRESA E RESILIENZA (PNRR) - MISSIONE M5 - COMPONENTE C2 - INVESTIMENTO 2.3 –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proofErr w:type="gramStart"/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PROGRAMMA  INNOVATIVO</w:t>
      </w:r>
      <w:proofErr w:type="gramEnd"/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NAZIONALE PER LA QUALITA' DELL'</w:t>
      </w:r>
      <w:r w:rsidR="00A14AE9">
        <w:rPr>
          <w:rFonts w:ascii="Arial" w:hAnsi="Arial" w:cs="Arial"/>
          <w:b/>
          <w:bCs/>
          <w:sz w:val="20"/>
          <w:szCs w:val="20"/>
          <w:lang w:eastAsia="it-IT"/>
        </w:rPr>
        <w:t xml:space="preserve"> ABITARE-PINQUA ID 28 - INT. 487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eastAsia="it-IT"/>
        </w:rPr>
        <w:t>”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A22D57">
        <w:rPr>
          <w:rFonts w:ascii="Arial" w:hAnsi="Arial" w:cs="Arial"/>
          <w:b/>
          <w:bCs/>
          <w:sz w:val="20"/>
          <w:szCs w:val="20"/>
        </w:rPr>
        <w:t xml:space="preserve">RIQUALIFICAZIONE SPAZI COMUNI QUARTIERE ERP DUE PINI  - </w:t>
      </w:r>
      <w:r>
        <w:rPr>
          <w:rFonts w:ascii="Arial" w:hAnsi="Arial" w:cs="Arial"/>
          <w:b/>
          <w:bCs/>
          <w:sz w:val="20"/>
          <w:szCs w:val="20"/>
        </w:rPr>
        <w:t xml:space="preserve">SOGGETTO ATTUATORE COMUNE DI MANTOVA - </w:t>
      </w:r>
      <w:r w:rsidRPr="00A22D57">
        <w:rPr>
          <w:rFonts w:ascii="Arial" w:hAnsi="Arial" w:cs="Arial"/>
          <w:b/>
          <w:bCs/>
          <w:sz w:val="20"/>
          <w:szCs w:val="20"/>
        </w:rPr>
        <w:t>CUP I67H21000270004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411A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411AA">
        <w:rPr>
          <w:rFonts w:ascii="Arial" w:hAnsi="Arial" w:cs="Arial"/>
          <w:b/>
          <w:sz w:val="20"/>
          <w:szCs w:val="20"/>
        </w:rPr>
        <w:t>CIG 95329230ED</w:t>
      </w:r>
    </w:p>
    <w:p w14:paraId="5D587C0F" w14:textId="77777777" w:rsidR="009C6B31" w:rsidRDefault="009C6B31" w:rsidP="00AC6012">
      <w:pPr>
        <w:tabs>
          <w:tab w:val="left" w:pos="6432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269C401D" w14:textId="77777777" w:rsidR="009C6B31" w:rsidRDefault="009C6B31">
      <w:pPr>
        <w:pStyle w:val="Corpotesto"/>
        <w:rPr>
          <w:sz w:val="20"/>
        </w:rPr>
      </w:pPr>
    </w:p>
    <w:p w14:paraId="53546B41" w14:textId="77777777" w:rsidR="009C6B31" w:rsidRDefault="009C6B31">
      <w:pPr>
        <w:pStyle w:val="Corpotesto"/>
        <w:spacing w:before="1"/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u w:val="single"/>
        </w:rPr>
        <w:tab/>
      </w:r>
      <w:proofErr w:type="gramEnd"/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(prov.</w:t>
      </w:r>
      <w:r w:rsidRPr="003C60F9">
        <w:rPr>
          <w:spacing w:val="16"/>
          <w:u w:val="single"/>
        </w:rPr>
        <w:t xml:space="preserve">   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proofErr w:type="gramStart"/>
      <w:r>
        <w:t>che</w:t>
      </w:r>
      <w:proofErr w:type="gramEnd"/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Harm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lastRenderedPageBreak/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BFA44" w14:textId="77777777" w:rsidR="000D0AC2" w:rsidRDefault="000D0AC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111A7" w14:textId="77777777" w:rsidR="000D0AC2" w:rsidRDefault="000D0AC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D4150" w14:textId="77777777" w:rsidR="000D0AC2" w:rsidRDefault="000D0A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CD9BE" w14:textId="77777777" w:rsidR="000D0AC2" w:rsidRDefault="000D0A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6A5D2" w14:textId="77777777" w:rsidR="000D0AC2" w:rsidRDefault="000D0AC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 wp14:anchorId="248D5709" wp14:editId="5D50BE72">
          <wp:simplePos x="0" y="0"/>
          <wp:positionH relativeFrom="page">
            <wp:posOffset>1440815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AC2">
      <w:rPr>
        <w:noProof/>
        <w:lang w:eastAsia="it-IT"/>
      </w:rPr>
      <w:drawing>
        <wp:anchor distT="0" distB="0" distL="114300" distR="114300" simplePos="0" relativeHeight="487543296" behindDoc="0" locked="0" layoutInCell="1" allowOverlap="1" wp14:anchorId="7DA714DF" wp14:editId="0DD899B7">
          <wp:simplePos x="0" y="0"/>
          <wp:positionH relativeFrom="column">
            <wp:posOffset>104775</wp:posOffset>
          </wp:positionH>
          <wp:positionV relativeFrom="paragraph">
            <wp:posOffset>-305435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44395" w14:textId="77777777" w:rsidR="000D0AC2" w:rsidRDefault="000D0AC2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6320" w14:textId="77777777" w:rsidR="000D0AC2" w:rsidRDefault="000D0A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31"/>
    <w:rsid w:val="0007160F"/>
    <w:rsid w:val="000D0AC2"/>
    <w:rsid w:val="003C60F9"/>
    <w:rsid w:val="005A44CA"/>
    <w:rsid w:val="006005AE"/>
    <w:rsid w:val="006D592A"/>
    <w:rsid w:val="006F32FF"/>
    <w:rsid w:val="00822B19"/>
    <w:rsid w:val="009C6B31"/>
    <w:rsid w:val="00A14AE9"/>
    <w:rsid w:val="00AC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Giada Romanazzo</cp:lastModifiedBy>
  <cp:revision>10</cp:revision>
  <dcterms:created xsi:type="dcterms:W3CDTF">2022-11-14T16:04:00Z</dcterms:created>
  <dcterms:modified xsi:type="dcterms:W3CDTF">2022-12-19T10:46:00Z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