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8E72" w14:textId="77777777" w:rsidR="001014C2" w:rsidRDefault="00F233BE" w:rsidP="001014C2">
      <w:pPr>
        <w:pStyle w:val="Intestazione"/>
        <w:ind w:left="-567"/>
        <w:jc w:val="center"/>
      </w:pPr>
      <w:r>
        <w:t xml:space="preserve"> </w:t>
      </w:r>
      <w:r w:rsidR="001014C2">
        <w:rPr>
          <w:rFonts w:ascii="Arial" w:hAnsi="Arial" w:cs="Arial"/>
          <w:noProof/>
          <w:color w:val="000000"/>
        </w:rPr>
        <w:t xml:space="preserve">   </w:t>
      </w:r>
    </w:p>
    <w:p w14:paraId="48C57E0F" w14:textId="77777777" w:rsidR="001014C2" w:rsidRDefault="001014C2" w:rsidP="001014C2">
      <w:pPr>
        <w:pStyle w:val="Intestazione"/>
        <w:ind w:left="-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6042"/>
        <w:gridCol w:w="2004"/>
      </w:tblGrid>
      <w:tr w:rsidR="001014C2" w:rsidRPr="00A73EF6" w14:paraId="2ECD4FC7" w14:textId="77777777" w:rsidTr="006815C3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B81ECB3" w14:textId="0CD564F6" w:rsidR="001014C2" w:rsidRPr="00A73EF6" w:rsidRDefault="001014C2" w:rsidP="006815C3">
            <w:pPr>
              <w:tabs>
                <w:tab w:val="center" w:pos="4819"/>
                <w:tab w:val="right" w:pos="9638"/>
              </w:tabs>
              <w:jc w:val="center"/>
            </w:pPr>
            <w:r w:rsidRPr="00807CD7">
              <w:rPr>
                <w:noProof/>
              </w:rPr>
              <w:drawing>
                <wp:inline distT="0" distB="0" distL="0" distR="0" wp14:anchorId="4AE4F042" wp14:editId="547AF9FE">
                  <wp:extent cx="514350" cy="828675"/>
                  <wp:effectExtent l="0" t="0" r="0" b="9525"/>
                  <wp:docPr id="2" name="Immagine 2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22627468" w14:textId="6CD545F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807CD7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BE1E37A" wp14:editId="7ADC3474">
                  <wp:extent cx="1743075" cy="381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88A68" w14:textId="77777777" w:rsidR="001014C2" w:rsidRPr="00A73EF6" w:rsidRDefault="001014C2" w:rsidP="006815C3"/>
          <w:p w14:paraId="29DE84BA" w14:textId="77777777" w:rsidR="001014C2" w:rsidRPr="001014C2" w:rsidRDefault="001014C2" w:rsidP="001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0138">
              <w:rPr>
                <w:b/>
                <w:sz w:val="28"/>
                <w:szCs w:val="28"/>
              </w:rPr>
              <w:t xml:space="preserve">MOD. </w:t>
            </w:r>
            <w:r>
              <w:rPr>
                <w:b/>
                <w:sz w:val="28"/>
                <w:szCs w:val="28"/>
              </w:rPr>
              <w:t>3</w:t>
            </w:r>
            <w:r w:rsidRPr="002B0138">
              <w:rPr>
                <w:b/>
                <w:sz w:val="28"/>
                <w:szCs w:val="28"/>
              </w:rPr>
              <w:t xml:space="preserve"> </w:t>
            </w:r>
            <w:r w:rsidRPr="001014C2">
              <w:rPr>
                <w:rFonts w:ascii="Times New Roman" w:hAnsi="Times New Roman" w:cs="Times New Roman"/>
                <w:b/>
                <w:sz w:val="28"/>
                <w:szCs w:val="28"/>
              </w:rPr>
              <w:t>Dichiarazione titolare effettivo</w:t>
            </w:r>
          </w:p>
          <w:p w14:paraId="66827C57" w14:textId="5896A11F" w:rsidR="001014C2" w:rsidRPr="002B0138" w:rsidRDefault="001014C2" w:rsidP="006815C3">
            <w:pPr>
              <w:tabs>
                <w:tab w:val="left" w:pos="94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6E8F72A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A73EF6">
              <w:t xml:space="preserve">     </w:t>
            </w:r>
          </w:p>
          <w:p w14:paraId="225ECCC4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  <w:p w14:paraId="29E2521F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  <w:p w14:paraId="6A753DB6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</w:tc>
      </w:tr>
    </w:tbl>
    <w:p w14:paraId="4316E7D5" w14:textId="157A44E9" w:rsidR="00F233BE" w:rsidRDefault="00F233BE">
      <w:r>
        <w:t xml:space="preserve">     </w:t>
      </w:r>
    </w:p>
    <w:p w14:paraId="60C8B456" w14:textId="77777777" w:rsidR="00F233BE" w:rsidRDefault="00F233BE"/>
    <w:p w14:paraId="0EBB3EE8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18209AC1" w14:textId="77777777" w:rsidR="002D2CCF" w:rsidRPr="008220F4" w:rsidRDefault="002D2CCF" w:rsidP="002D2CC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</w:rPr>
      </w:pPr>
      <w:r w:rsidRPr="008220F4">
        <w:rPr>
          <w:rFonts w:ascii="Arial" w:hAnsi="Arial" w:cs="Arial"/>
          <w:b/>
          <w:iCs/>
          <w:sz w:val="20"/>
        </w:rPr>
        <w:t>PG</w:t>
      </w:r>
      <w:r>
        <w:rPr>
          <w:rFonts w:ascii="Arial-BoldMT" w:hAnsi="Arial-BoldMT" w:cs="Arial-BoldMT"/>
          <w:b/>
          <w:bCs/>
          <w:sz w:val="20"/>
        </w:rPr>
        <w:t>7494.125371</w:t>
      </w:r>
      <w:r w:rsidRPr="008220F4">
        <w:rPr>
          <w:rFonts w:ascii="Arial" w:hAnsi="Arial" w:cs="Arial"/>
          <w:b/>
          <w:iCs/>
          <w:sz w:val="20"/>
        </w:rPr>
        <w:t>/202</w:t>
      </w:r>
      <w:r>
        <w:rPr>
          <w:rFonts w:ascii="Arial" w:hAnsi="Arial" w:cs="Arial"/>
          <w:b/>
          <w:iCs/>
          <w:sz w:val="20"/>
        </w:rPr>
        <w:t>2</w:t>
      </w:r>
    </w:p>
    <w:p w14:paraId="35DDAC0A" w14:textId="77777777" w:rsidR="002D2CCF" w:rsidRPr="00742A6B" w:rsidRDefault="002D2CCF" w:rsidP="002D2CCF">
      <w:pPr>
        <w:spacing w:line="360" w:lineRule="auto"/>
        <w:rPr>
          <w:rFonts w:ascii="Arial" w:hAnsi="Arial" w:cs="Arial"/>
          <w:sz w:val="20"/>
        </w:rPr>
      </w:pPr>
    </w:p>
    <w:p w14:paraId="4D270635" w14:textId="2FE424B8" w:rsidR="00F233BE" w:rsidRDefault="002D2CCF" w:rsidP="002D2CCF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</w:rPr>
      </w:pPr>
      <w:bookmarkStart w:id="0" w:name="_Hlk121752372"/>
      <w:r>
        <w:rPr>
          <w:rFonts w:ascii="Arial" w:hAnsi="Arial" w:cs="Arial"/>
          <w:b/>
          <w:sz w:val="20"/>
        </w:rPr>
        <w:t>PROCEDURA APERTA PER L’ AFFIDAMENTO DELL’</w:t>
      </w:r>
      <w:r w:rsidRPr="00E731B0">
        <w:rPr>
          <w:rFonts w:ascii="Arial" w:hAnsi="Arial" w:cs="Arial"/>
          <w:b/>
          <w:bCs/>
          <w:sz w:val="20"/>
        </w:rPr>
        <w:t xml:space="preserve">APPALTO INTEGRATO, AI </w:t>
      </w:r>
      <w:r>
        <w:rPr>
          <w:rFonts w:ascii="Arial" w:hAnsi="Arial" w:cs="Arial"/>
          <w:b/>
          <w:bCs/>
          <w:sz w:val="20"/>
        </w:rPr>
        <w:t>SENSI DELL’ART. 59, COMMA 1-BIS</w:t>
      </w:r>
      <w:r w:rsidRPr="00E731B0">
        <w:rPr>
          <w:rFonts w:ascii="Arial" w:hAnsi="Arial" w:cs="Arial"/>
          <w:b/>
          <w:bCs/>
          <w:sz w:val="20"/>
        </w:rPr>
        <w:t xml:space="preserve"> DEL D.LGS 50/2016, </w:t>
      </w:r>
      <w:r>
        <w:rPr>
          <w:rFonts w:ascii="Arial" w:hAnsi="Arial" w:cs="Arial"/>
          <w:b/>
          <w:bCs/>
          <w:sz w:val="20"/>
        </w:rPr>
        <w:t>DI</w:t>
      </w:r>
      <w:r w:rsidRPr="00E731B0">
        <w:rPr>
          <w:rFonts w:ascii="Arial" w:hAnsi="Arial" w:cs="Arial"/>
          <w:b/>
          <w:bCs/>
          <w:sz w:val="20"/>
        </w:rPr>
        <w:t xml:space="preserve"> PROGETTAZIONE ESECUTIVA E LAVORI </w:t>
      </w:r>
      <w:r>
        <w:rPr>
          <w:rFonts w:ascii="Arial" w:hAnsi="Arial" w:cs="Arial"/>
          <w:b/>
          <w:bCs/>
          <w:sz w:val="20"/>
        </w:rPr>
        <w:t xml:space="preserve">PER LA </w:t>
      </w:r>
      <w:r w:rsidRPr="00E731B0"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z w:val="20"/>
        </w:rPr>
        <w:t>EALIZZAZIONE DELL’INTERVENTO NEXT GENERATION EU-PNRR -MISSIONE 5 COMPONENTE 2 INVESTIMENTO 2.3 PROGRAMMA INNOVATIVO NAZIONALE P</w:t>
      </w:r>
      <w:r w:rsidR="00E95BEC"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z w:val="20"/>
        </w:rPr>
        <w:t xml:space="preserve">R LA QUALITA’ DELL’ABITARE-PINQUA-ID28-INT497- SCUOLA PRIMARIA IN VIA RINALDO MANTOVANO CUP </w:t>
      </w:r>
      <w:r w:rsidRPr="00E056A4">
        <w:rPr>
          <w:rFonts w:ascii="Arial" w:hAnsi="Arial" w:cs="Arial"/>
          <w:b/>
          <w:bCs/>
          <w:sz w:val="20"/>
        </w:rPr>
        <w:t xml:space="preserve">I61B21000310004 CIG </w:t>
      </w:r>
      <w:bookmarkEnd w:id="0"/>
      <w:r w:rsidRPr="00862946">
        <w:rPr>
          <w:rFonts w:ascii="Arial" w:hAnsi="Arial" w:cs="Arial"/>
          <w:b/>
          <w:bCs/>
          <w:sz w:val="20"/>
        </w:rPr>
        <w:t>9542666918</w:t>
      </w:r>
    </w:p>
    <w:p w14:paraId="6D2610C5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85E3686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015E8E52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38698E3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7DA3FFAC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79472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34FBF75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414BEC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18AB210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1E40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3BA571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54EE6E4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5A08F4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248C5B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379F590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772824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5A1ADD4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53A86A4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7F01EC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07CA7D4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E34E7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4EA8E4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Via …………………………………………………………………………………………………………………………………………………..</w:t>
      </w:r>
    </w:p>
    <w:p w14:paraId="405B068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 ..………………………………………………………………………………………………………………………………..</w:t>
      </w:r>
    </w:p>
    <w:p w14:paraId="7F16AF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45B8E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76819B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1FB090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5394F5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49B61A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7FF27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02A6CA47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53AAC15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58C8CFC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AD7B8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30C410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6CAC2B5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4068E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2A8387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12DFBAE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C124C4B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05B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2FBF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5DC330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242663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6FCD8A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3B482559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DAC1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25093C6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841F87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5E57F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0486B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550A31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18D1C1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un'influenza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D7B98C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29A14F9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2C76D0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51928E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1440140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014C2"/>
    <w:rsid w:val="002D2CCF"/>
    <w:rsid w:val="006125B6"/>
    <w:rsid w:val="00702A8B"/>
    <w:rsid w:val="008C2491"/>
    <w:rsid w:val="00A2528F"/>
    <w:rsid w:val="00A920FA"/>
    <w:rsid w:val="00AC0274"/>
    <w:rsid w:val="00C4195C"/>
    <w:rsid w:val="00E95BE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3CE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1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14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Borghi Barbara</cp:lastModifiedBy>
  <cp:revision>12</cp:revision>
  <dcterms:created xsi:type="dcterms:W3CDTF">2022-10-10T13:56:00Z</dcterms:created>
  <dcterms:modified xsi:type="dcterms:W3CDTF">2022-12-29T14:32:00Z</dcterms:modified>
</cp:coreProperties>
</file>