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8EB" w14:textId="77777777" w:rsidR="000A517B" w:rsidRPr="00D35950" w:rsidRDefault="000A517B">
      <w:pPr>
        <w:pStyle w:val="Corpotesto"/>
        <w:rPr>
          <w:rFonts w:ascii="Arial Narrow" w:hAnsi="Arial Narrow"/>
          <w:b/>
        </w:rPr>
      </w:pPr>
    </w:p>
    <w:p w14:paraId="5504E5F4" w14:textId="77777777" w:rsidR="00003301" w:rsidRDefault="00003301" w:rsidP="007E64F6">
      <w:pPr>
        <w:ind w:left="5188"/>
        <w:rPr>
          <w:rFonts w:ascii="Arial Narrow" w:hAnsi="Arial Narrow"/>
          <w:b/>
        </w:rPr>
      </w:pPr>
    </w:p>
    <w:p w14:paraId="37F69F87" w14:textId="77777777" w:rsidR="002371C8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</w:t>
      </w:r>
      <w:r w:rsidRPr="005011CC">
        <w:rPr>
          <w:rFonts w:ascii="Arial" w:hAnsi="Arial" w:cs="Arial"/>
          <w:bCs/>
          <w:sz w:val="20"/>
        </w:rPr>
        <w:t xml:space="preserve">Comune di Mantova </w:t>
      </w:r>
    </w:p>
    <w:p w14:paraId="0B52C860" w14:textId="77777777"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>Settore L</w:t>
      </w:r>
      <w:r w:rsidR="002371C8">
        <w:rPr>
          <w:rFonts w:ascii="Arial" w:hAnsi="Arial" w:cs="Arial"/>
          <w:bCs/>
          <w:sz w:val="20"/>
        </w:rPr>
        <w:t>avori Pubblici</w:t>
      </w:r>
      <w:r w:rsidRPr="005011CC">
        <w:rPr>
          <w:rFonts w:ascii="Arial" w:hAnsi="Arial" w:cs="Arial"/>
          <w:bCs/>
          <w:sz w:val="20"/>
        </w:rPr>
        <w:t xml:space="preserve"> </w:t>
      </w:r>
    </w:p>
    <w:p w14:paraId="01DDC58C" w14:textId="77777777" w:rsidR="002371C8" w:rsidRDefault="002371C8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Via G.B. Visi, n. 48 </w:t>
      </w:r>
    </w:p>
    <w:p w14:paraId="33F047F4" w14:textId="77777777"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 xml:space="preserve">46100 Mantova   </w:t>
      </w:r>
    </w:p>
    <w:p w14:paraId="2405290C" w14:textId="77777777" w:rsidR="00D2513B" w:rsidRPr="00301EE9" w:rsidRDefault="00D2513B" w:rsidP="00D2513B">
      <w:pPr>
        <w:pStyle w:val="Corpotesto"/>
        <w:rPr>
          <w:rFonts w:ascii="Arial Narrow" w:hAnsi="Arial Narrow"/>
        </w:rPr>
      </w:pPr>
    </w:p>
    <w:p w14:paraId="25AF99A4" w14:textId="194C2AED" w:rsidR="00143146" w:rsidRPr="00623B29" w:rsidRDefault="00143146" w:rsidP="00143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jc w:val="both"/>
        <w:rPr>
          <w:rFonts w:ascii="Arial" w:hAnsi="Arial" w:cs="Arial"/>
          <w:sz w:val="20"/>
          <w:szCs w:val="24"/>
        </w:rPr>
      </w:pPr>
      <w:r w:rsidRPr="00623B29">
        <w:rPr>
          <w:rFonts w:ascii="Arial" w:hAnsi="Arial" w:cs="Arial"/>
          <w:sz w:val="20"/>
          <w:szCs w:val="24"/>
        </w:rPr>
        <w:t>Procedura aperta per affidamento del servizio di Direzione Lavori</w:t>
      </w:r>
      <w:r w:rsidR="00D622B1">
        <w:rPr>
          <w:rFonts w:ascii="Arial" w:hAnsi="Arial" w:cs="Arial"/>
          <w:sz w:val="20"/>
          <w:szCs w:val="24"/>
        </w:rPr>
        <w:t>/</w:t>
      </w:r>
      <w:r w:rsidR="0006599E">
        <w:rPr>
          <w:rFonts w:ascii="Arial" w:hAnsi="Arial" w:cs="Arial"/>
          <w:sz w:val="20"/>
          <w:szCs w:val="24"/>
        </w:rPr>
        <w:t xml:space="preserve">Direzione operativa </w:t>
      </w:r>
      <w:r w:rsidR="00E43C82" w:rsidRPr="00623B29">
        <w:rPr>
          <w:rFonts w:ascii="Arial" w:hAnsi="Arial" w:cs="Arial"/>
          <w:sz w:val="20"/>
          <w:szCs w:val="24"/>
        </w:rPr>
        <w:t>(Lotto</w:t>
      </w:r>
      <w:r w:rsidRPr="00623B29">
        <w:rPr>
          <w:rFonts w:ascii="Arial" w:hAnsi="Arial" w:cs="Arial"/>
          <w:sz w:val="20"/>
          <w:szCs w:val="24"/>
        </w:rPr>
        <w:t xml:space="preserve"> 1) inerent</w:t>
      </w:r>
      <w:r>
        <w:rPr>
          <w:rFonts w:ascii="Arial" w:hAnsi="Arial" w:cs="Arial"/>
          <w:sz w:val="20"/>
          <w:szCs w:val="24"/>
        </w:rPr>
        <w:t>e</w:t>
      </w:r>
      <w:r w:rsidRPr="00623B29">
        <w:rPr>
          <w:rFonts w:ascii="Arial" w:hAnsi="Arial" w:cs="Arial"/>
          <w:sz w:val="20"/>
          <w:szCs w:val="24"/>
        </w:rPr>
        <w:t xml:space="preserve"> l’intervento” Next Generation EU – Pnrr-</w:t>
      </w:r>
      <w:r w:rsidRPr="008D7A73">
        <w:rPr>
          <w:rFonts w:ascii="Arial" w:hAnsi="Arial" w:cs="Arial"/>
          <w:sz w:val="20"/>
          <w:szCs w:val="24"/>
        </w:rPr>
        <w:t xml:space="preserve">-MISSIONE 5 COMPONENTE 2 INVESTIMENTO </w:t>
      </w:r>
      <w:proofErr w:type="gramStart"/>
      <w:r w:rsidRPr="008D7A73">
        <w:rPr>
          <w:rFonts w:ascii="Arial" w:hAnsi="Arial" w:cs="Arial"/>
          <w:sz w:val="20"/>
          <w:szCs w:val="24"/>
        </w:rPr>
        <w:t xml:space="preserve">2.3 </w:t>
      </w:r>
      <w:r w:rsidRPr="00623B29">
        <w:rPr>
          <w:rFonts w:ascii="Arial" w:hAnsi="Arial" w:cs="Arial"/>
          <w:sz w:val="20"/>
          <w:szCs w:val="24"/>
        </w:rPr>
        <w:t xml:space="preserve"> –</w:t>
      </w:r>
      <w:proofErr w:type="gramEnd"/>
      <w:r w:rsidRPr="00623B29">
        <w:rPr>
          <w:rFonts w:ascii="Arial" w:hAnsi="Arial" w:cs="Arial"/>
          <w:sz w:val="20"/>
          <w:szCs w:val="24"/>
        </w:rPr>
        <w:t xml:space="preserve"> Programma innovativo qualita’ dell’abitare – </w:t>
      </w:r>
      <w:r w:rsidRPr="008D7A73">
        <w:rPr>
          <w:rFonts w:ascii="Arial" w:hAnsi="Arial" w:cs="Arial"/>
          <w:sz w:val="20"/>
          <w:szCs w:val="24"/>
        </w:rPr>
        <w:t>PINQUA-ID28-INT497- SCUOLA PRIMARIA IN VIA RINALDO MANTOVANO CUP I61B21000310004</w:t>
      </w:r>
      <w:r>
        <w:rPr>
          <w:rFonts w:ascii="Arial" w:hAnsi="Arial" w:cs="Arial"/>
          <w:sz w:val="20"/>
          <w:szCs w:val="24"/>
        </w:rPr>
        <w:t xml:space="preserve"> 1 </w:t>
      </w:r>
      <w:r w:rsidRPr="00623B29">
        <w:rPr>
          <w:rFonts w:ascii="Arial" w:hAnsi="Arial" w:cs="Arial"/>
          <w:sz w:val="20"/>
          <w:szCs w:val="24"/>
        </w:rPr>
        <w:t>CIG</w:t>
      </w:r>
      <w:r>
        <w:rPr>
          <w:rFonts w:ascii="Arial" w:hAnsi="Arial" w:cs="Arial"/>
          <w:sz w:val="20"/>
          <w:szCs w:val="24"/>
        </w:rPr>
        <w:t xml:space="preserve">  9584396DC6 </w:t>
      </w:r>
    </w:p>
    <w:p w14:paraId="45F627E5" w14:textId="77777777" w:rsidR="00D2513B" w:rsidRPr="00301EE9" w:rsidRDefault="00D2513B" w:rsidP="00D2513B">
      <w:pPr>
        <w:pStyle w:val="Corpotesto"/>
        <w:rPr>
          <w:rFonts w:ascii="Arial Narrow" w:hAnsi="Arial Narrow"/>
          <w:sz w:val="20"/>
        </w:rPr>
      </w:pPr>
    </w:p>
    <w:p w14:paraId="0F6559EE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sottoscritto _______________________________________________ nato a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_______________________ __________________________ (Prov. __ ) il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____________________, residente a ____________________ 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(Prov. __ ) all’indirizzo _________________________________________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C.F::__________________________________</w:t>
      </w:r>
    </w:p>
    <w:p w14:paraId="3E37BBDB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7B2E8377" w14:textId="77777777" w:rsidR="00F147AE" w:rsidRP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DICHIARA</w:t>
      </w:r>
    </w:p>
    <w:p w14:paraId="4276744D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5558826A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consapevole del fatto che, in caso di mendace dichiarazione, verranno applicate nei suoi riguardi,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ai sensi degli artt. 75 e 76 del D.P.R. 28/12/2000 n. 445 e successive modifiche ed integrazioni, 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sanzioni previste dal Codice Penale e dalle leggi speciali in materia di falsità negli atti, oltre alle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conseguenze amministrative previste per le procedure relative all’affidamento dei contratti pubblici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nella sua in qualità di:</w:t>
      </w:r>
    </w:p>
    <w:p w14:paraId="3F90118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14FDF710" w14:textId="77777777" w:rsid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libero professionista singolo (art. 46 comma 1 lett. a) del D.lgs. 50/2016)</w:t>
      </w:r>
    </w:p>
    <w:p w14:paraId="6DFBD410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71034CF1" w14:textId="77777777" w:rsidR="00F147AE" w:rsidRP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Studio Associato (art. 46 comma 1 lett.a) del D.lgs. 50/2016)</w:t>
      </w:r>
    </w:p>
    <w:p w14:paraId="26AB9F61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Nominativo dello Studio………………………………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…. …………………………</w:t>
      </w:r>
    </w:p>
    <w:p w14:paraId="210E2063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 sede in……………………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…………..…..P.IVA……………………………………</w:t>
      </w:r>
    </w:p>
    <w:p w14:paraId="35FD28C4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4C11C6E3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d’ingegneria (art.46 comma 1 lett.c) del d.lgs.50/2016)</w:t>
      </w:r>
    </w:p>
    <w:p w14:paraId="6107CA94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14:paraId="02F380F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.sede………………………………</w:t>
      </w:r>
    </w:p>
    <w:p w14:paraId="52A808A1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in…………………………CAP……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.via………………………………</w:t>
      </w:r>
    </w:p>
    <w:p w14:paraId="135FF477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P.Iva……………………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Codice Fiscale……………………………</w:t>
      </w:r>
    </w:p>
    <w:p w14:paraId="633239E4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al n…….</w:t>
      </w:r>
      <w:r>
        <w:rPr>
          <w:rFonts w:ascii="Arial Narrow" w:hAnsi="Arial Narrow"/>
          <w:bCs/>
        </w:rPr>
        <w:t xml:space="preserve"> </w:t>
      </w:r>
      <w:proofErr w:type="gramStart"/>
      <w:r w:rsidRPr="00F147AE">
        <w:rPr>
          <w:rFonts w:ascii="Arial Narrow" w:hAnsi="Arial Narrow"/>
          <w:bCs/>
        </w:rPr>
        <w:t>…..</w:t>
      </w:r>
      <w:proofErr w:type="gramEnd"/>
      <w:r w:rsidRPr="00F147AE">
        <w:rPr>
          <w:rFonts w:ascii="Arial Narrow" w:hAnsi="Arial Narrow"/>
          <w:bCs/>
        </w:rPr>
        <w:t>dal…………………………</w:t>
      </w:r>
    </w:p>
    <w:p w14:paraId="18E3D6AB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77AF14BE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dei professionisti (art.46 comma 1 lett.b) del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d.lgs.50/2016)</w:t>
      </w:r>
    </w:p>
    <w:p w14:paraId="12BBA6D3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14:paraId="43FBB269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.con sede in……………………………</w:t>
      </w:r>
    </w:p>
    <w:p w14:paraId="29F8441B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via…………….</w:t>
      </w:r>
    </w:p>
    <w:p w14:paraId="3459911B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 Iva……………………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Codice Fiscale……………………………</w:t>
      </w:r>
    </w:p>
    <w:p w14:paraId="6B2095B8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al n…….…..dal……………………</w:t>
      </w:r>
    </w:p>
    <w:p w14:paraId="5C1C96AC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4FCD34CD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0E6F8108" w14:textId="77777777" w:rsidR="00F147AE" w:rsidRPr="00E95FEB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E95FEB">
        <w:rPr>
          <w:rFonts w:ascii="Arial Narrow" w:hAnsi="Arial Narrow"/>
          <w:bCs/>
        </w:rPr>
        <w:t>Nonché, se del caso</w:t>
      </w:r>
    </w:p>
    <w:p w14:paraId="66B5BA3D" w14:textId="77777777" w:rsidR="00F147AE" w:rsidRPr="00E95FEB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E95FEB">
        <w:rPr>
          <w:rFonts w:ascii="Arial Narrow" w:hAnsi="Arial Narrow"/>
          <w:bCs/>
        </w:rPr>
        <w:lastRenderedPageBreak/>
        <w:t>□ quale mandatario di Raggruppamento Temporaneo/Consorzio ordinario (art. 46 comma 1 lett. e) ed f) del D.lgs. 50/2016)</w:t>
      </w:r>
    </w:p>
    <w:p w14:paraId="64B6A80D" w14:textId="77777777" w:rsidR="00F147AE" w:rsidRPr="00E95FEB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E95FEB">
        <w:rPr>
          <w:rFonts w:ascii="Arial Narrow" w:hAnsi="Arial Narrow"/>
          <w:bCs/>
        </w:rPr>
        <w:t>formato da………………</w:t>
      </w:r>
      <w:proofErr w:type="gramStart"/>
      <w:r w:rsidRPr="00E95FEB">
        <w:rPr>
          <w:rFonts w:ascii="Arial Narrow" w:hAnsi="Arial Narrow"/>
          <w:bCs/>
        </w:rPr>
        <w:t>…….</w:t>
      </w:r>
      <w:proofErr w:type="gramEnd"/>
      <w:r w:rsidRPr="00E95FEB">
        <w:rPr>
          <w:rFonts w:ascii="Arial Narrow" w:hAnsi="Arial Narrow"/>
          <w:bCs/>
        </w:rPr>
        <w:t>.</w:t>
      </w:r>
    </w:p>
    <w:p w14:paraId="4E59D828" w14:textId="77777777" w:rsidR="00F147AE" w:rsidRPr="00E95FEB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67C663C6" w14:textId="77777777" w:rsidR="00F147AE" w:rsidRPr="00E95FEB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E95FEB">
        <w:rPr>
          <w:rFonts w:ascii="Arial Narrow" w:hAnsi="Arial Narrow"/>
          <w:bCs/>
        </w:rPr>
        <w:t xml:space="preserve">□ quale mandante di Raggruppamento Temporaneo/ Consorzio </w:t>
      </w:r>
      <w:proofErr w:type="gramStart"/>
      <w:r w:rsidRPr="00E95FEB">
        <w:rPr>
          <w:rFonts w:ascii="Arial Narrow" w:hAnsi="Arial Narrow"/>
          <w:bCs/>
        </w:rPr>
        <w:t>ordinario(</w:t>
      </w:r>
      <w:proofErr w:type="gramEnd"/>
      <w:r w:rsidRPr="00E95FEB">
        <w:rPr>
          <w:rFonts w:ascii="Arial Narrow" w:hAnsi="Arial Narrow"/>
          <w:bCs/>
        </w:rPr>
        <w:t>art. 46 comma 1 lett. e) ed f) del D.lgs. 50/2016)</w:t>
      </w:r>
    </w:p>
    <w:p w14:paraId="40EE9CB0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E95FEB">
        <w:rPr>
          <w:rFonts w:ascii="Arial Narrow" w:hAnsi="Arial Narrow"/>
          <w:bCs/>
        </w:rPr>
        <w:t>formato da…………………………</w:t>
      </w:r>
      <w:proofErr w:type="gramStart"/>
      <w:r w:rsidRPr="00E95FEB">
        <w:rPr>
          <w:rFonts w:ascii="Arial Narrow" w:hAnsi="Arial Narrow"/>
          <w:bCs/>
        </w:rPr>
        <w:t>…….</w:t>
      </w:r>
      <w:proofErr w:type="gramEnd"/>
      <w:r w:rsidRPr="00E95FEB">
        <w:rPr>
          <w:rFonts w:ascii="Arial Narrow" w:hAnsi="Arial Narrow"/>
          <w:bCs/>
        </w:rPr>
        <w:t>.</w:t>
      </w:r>
    </w:p>
    <w:p w14:paraId="1CFDEC26" w14:textId="77777777" w:rsid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DICHIARA</w:t>
      </w:r>
    </w:p>
    <w:p w14:paraId="545929F9" w14:textId="77777777" w:rsidR="00F52109" w:rsidRDefault="00F52109" w:rsidP="00D2513B">
      <w:pPr>
        <w:spacing w:line="260" w:lineRule="exact"/>
        <w:ind w:left="232"/>
        <w:jc w:val="both"/>
        <w:rPr>
          <w:rFonts w:ascii="Arial Narrow" w:hAnsi="Arial Narrow"/>
          <w:bCs/>
        </w:rPr>
      </w:pPr>
    </w:p>
    <w:p w14:paraId="7BAC09D3" w14:textId="157CA197" w:rsidR="002371C8" w:rsidRPr="002371C8" w:rsidRDefault="00D2513B" w:rsidP="002371C8">
      <w:pPr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 Narrow" w:hAnsi="Arial Narrow"/>
          <w:bCs/>
        </w:rPr>
        <w:t xml:space="preserve">- </w:t>
      </w:r>
      <w:r w:rsidRPr="002371C8">
        <w:rPr>
          <w:rFonts w:ascii="Arial" w:hAnsi="Arial" w:cs="Arial"/>
          <w:bCs/>
          <w:sz w:val="20"/>
          <w:szCs w:val="20"/>
        </w:rPr>
        <w:t xml:space="preserve">di aver conseguito </w:t>
      </w:r>
      <w:r w:rsidR="00B66AB9" w:rsidRPr="002371C8">
        <w:rPr>
          <w:rFonts w:ascii="Arial" w:hAnsi="Arial" w:cs="Arial"/>
          <w:b/>
          <w:bCs/>
          <w:sz w:val="20"/>
          <w:szCs w:val="20"/>
        </w:rPr>
        <w:t xml:space="preserve">un </w:t>
      </w:r>
      <w:r w:rsidR="00B66AB9" w:rsidRPr="002371C8">
        <w:rPr>
          <w:rFonts w:ascii="Arial" w:hAnsi="Arial" w:cs="Arial"/>
          <w:b/>
          <w:i/>
          <w:sz w:val="20"/>
          <w:szCs w:val="20"/>
          <w:lang w:bidi="ar-SA"/>
        </w:rPr>
        <w:t>Fatturato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globale</w:t>
      </w:r>
      <w:r w:rsidR="002371C8" w:rsidRPr="002371C8">
        <w:rPr>
          <w:rFonts w:ascii="Arial" w:hAnsi="Arial" w:cs="Arial"/>
          <w:color w:val="000000"/>
          <w:sz w:val="20"/>
          <w:szCs w:val="20"/>
          <w:lang w:bidi="ar-SA"/>
        </w:rPr>
        <w:t xml:space="preserve"> per i servizi di ingegneria e di </w:t>
      </w:r>
      <w:r w:rsidR="00E43C82" w:rsidRPr="002371C8">
        <w:rPr>
          <w:rFonts w:ascii="Arial" w:hAnsi="Arial" w:cs="Arial"/>
          <w:color w:val="000000"/>
          <w:sz w:val="20"/>
          <w:szCs w:val="20"/>
          <w:lang w:bidi="ar-SA"/>
        </w:rPr>
        <w:t>architettura,</w:t>
      </w:r>
      <w:r w:rsidR="002371C8" w:rsidRPr="002371C8">
        <w:rPr>
          <w:rFonts w:ascii="Arial" w:hAnsi="Arial" w:cs="Arial"/>
          <w:color w:val="000000"/>
          <w:sz w:val="20"/>
          <w:szCs w:val="20"/>
          <w:lang w:bidi="ar-SA"/>
        </w:rPr>
        <w:t xml:space="preserve"> di cui all'art. 3, lett. vvvv) del D.Lgs. n. 50/2016, espletati nei migliori tre esercizi dell'ultimo quinquennio antecedente la pubblicazione del bando, per un importo non inferiore ad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€</w:t>
      </w:r>
      <w:r w:rsidR="00143146">
        <w:rPr>
          <w:rFonts w:ascii="Arial" w:hAnsi="Arial" w:cs="Arial"/>
          <w:b/>
          <w:color w:val="000000"/>
          <w:sz w:val="20"/>
          <w:szCs w:val="20"/>
          <w:lang w:bidi="ar-SA"/>
        </w:rPr>
        <w:t>4</w:t>
      </w:r>
      <w:r w:rsidR="00E628CD">
        <w:rPr>
          <w:rFonts w:ascii="Arial" w:hAnsi="Arial" w:cs="Arial"/>
          <w:b/>
          <w:color w:val="000000"/>
          <w:sz w:val="20"/>
          <w:szCs w:val="20"/>
          <w:lang w:bidi="ar-SA"/>
        </w:rPr>
        <w:t>53.098,70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iva esclusa</w:t>
      </w:r>
      <w:r w:rsidR="002371C8" w:rsidRPr="002371C8">
        <w:rPr>
          <w:rFonts w:ascii="Arial" w:hAnsi="Arial" w:cs="Arial"/>
          <w:sz w:val="20"/>
          <w:szCs w:val="20"/>
          <w:lang w:bidi="ar-SA"/>
        </w:rPr>
        <w:t>.</w:t>
      </w:r>
    </w:p>
    <w:p w14:paraId="1201D1BA" w14:textId="77777777" w:rsidR="00D2513B" w:rsidRDefault="00D2513B" w:rsidP="002371C8">
      <w:pPr>
        <w:spacing w:line="260" w:lineRule="exact"/>
        <w:ind w:left="232"/>
        <w:jc w:val="both"/>
        <w:rPr>
          <w:rFonts w:ascii="Arial Narrow" w:hAnsi="Arial Narrow"/>
          <w:bCs/>
        </w:rPr>
      </w:pPr>
    </w:p>
    <w:p w14:paraId="6AD7799A" w14:textId="77777777" w:rsidR="002371C8" w:rsidRDefault="00F147AE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 w:rsidRPr="00F147AE">
        <w:rPr>
          <w:rFonts w:ascii="Arial Narrow" w:hAnsi="Arial Narrow"/>
          <w:bCs/>
        </w:rPr>
        <w:t xml:space="preserve">- </w:t>
      </w:r>
      <w:r w:rsidR="002371C8" w:rsidRPr="002371C8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un elenco di servizi di ingegneria e di architettura</w:t>
      </w:r>
      <w:r w:rsidR="002371C8"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espletati negli ultimi dieci anni antecedenti la data di pubblicazione del presente avviso e relativi ai lavori di ognuna delle categorie e ID indicate nella successiva tabella e il cui importo complessivo, per ogni categoria e ID, è almeno </w:t>
      </w:r>
      <w:r w:rsidR="002371C8" w:rsidRPr="00E95FEB">
        <w:rPr>
          <w:rFonts w:ascii="Arial" w:hAnsi="Arial" w:cs="Arial"/>
          <w:w w:val="105"/>
          <w:sz w:val="20"/>
          <w:szCs w:val="20"/>
          <w:lang w:bidi="ar-SA"/>
        </w:rPr>
        <w:t xml:space="preserve">pari a 1,5 volte </w:t>
      </w:r>
      <w:r w:rsidR="002371C8"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>l’importo stimato dei lavori della rispettiva categoria e ID Gli importi minimi dei lavori, per categorie e ID, sono riportati nella seguente tabella.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018"/>
      </w:tblGrid>
      <w:tr w:rsidR="002371C8" w14:paraId="58DD4B01" w14:textId="77777777" w:rsidTr="002371C8">
        <w:tc>
          <w:tcPr>
            <w:tcW w:w="2018" w:type="dxa"/>
          </w:tcPr>
          <w:p w14:paraId="6760E927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Servizio </w:t>
            </w:r>
          </w:p>
        </w:tc>
        <w:tc>
          <w:tcPr>
            <w:tcW w:w="2018" w:type="dxa"/>
          </w:tcPr>
          <w:p w14:paraId="0BDD5FB4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Committente </w:t>
            </w:r>
          </w:p>
        </w:tc>
        <w:tc>
          <w:tcPr>
            <w:tcW w:w="2018" w:type="dxa"/>
          </w:tcPr>
          <w:p w14:paraId="46AD2A66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Categoria e ID </w:t>
            </w:r>
          </w:p>
        </w:tc>
        <w:tc>
          <w:tcPr>
            <w:tcW w:w="2018" w:type="dxa"/>
          </w:tcPr>
          <w:p w14:paraId="7C4052C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Periodo </w:t>
            </w:r>
          </w:p>
        </w:tc>
        <w:tc>
          <w:tcPr>
            <w:tcW w:w="2018" w:type="dxa"/>
          </w:tcPr>
          <w:p w14:paraId="4AB3D629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Importo</w:t>
            </w:r>
          </w:p>
          <w:p w14:paraId="702BBC2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2D5A3526" w14:textId="77777777" w:rsidTr="002371C8">
        <w:tc>
          <w:tcPr>
            <w:tcW w:w="2018" w:type="dxa"/>
          </w:tcPr>
          <w:p w14:paraId="3C93398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77120963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9FF2104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BA24848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BBBC3FB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1CD10DA6" w14:textId="77777777" w:rsidTr="002371C8">
        <w:tc>
          <w:tcPr>
            <w:tcW w:w="2018" w:type="dxa"/>
          </w:tcPr>
          <w:p w14:paraId="78B5B8C9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E7EE9E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5DF6E7A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79DFD09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3011D6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36BE9B65" w14:textId="77777777" w:rsidTr="002371C8">
        <w:tc>
          <w:tcPr>
            <w:tcW w:w="2018" w:type="dxa"/>
          </w:tcPr>
          <w:p w14:paraId="1B055301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64DFB98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8B9D2D4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BD9FC56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4B2499B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02983560" w14:textId="77777777" w:rsidTr="002371C8">
        <w:tc>
          <w:tcPr>
            <w:tcW w:w="2018" w:type="dxa"/>
          </w:tcPr>
          <w:p w14:paraId="495C5499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7626426D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4CF4F6D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026DDF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2018" w:type="dxa"/>
          </w:tcPr>
          <w:p w14:paraId="3E1D3C1F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</w:tbl>
    <w:p w14:paraId="24445BA0" w14:textId="77777777" w:rsidR="002371C8" w:rsidRDefault="002371C8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6D7BC1FF" w14:textId="77777777" w:rsidR="002371C8" w:rsidRPr="002371C8" w:rsidRDefault="002371C8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3FCE3F4F" w14:textId="77777777" w:rsidR="002371C8" w:rsidRDefault="002371C8" w:rsidP="002371C8">
      <w:pPr>
        <w:widowControl/>
        <w:tabs>
          <w:tab w:val="left" w:pos="537"/>
        </w:tabs>
        <w:autoSpaceDE/>
        <w:autoSpaceDN/>
        <w:spacing w:line="268" w:lineRule="auto"/>
        <w:ind w:right="415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-d</w:t>
      </w:r>
      <w:r w:rsidRPr="002371C8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ue servizi “di punta”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di ingegneria e architettura espletati negli ultimi dieci anni antecedenti la data di pubblicazione del presente avviso, con le seguenti caratteristiche: l’operatore economico deve aver eseguito, per ciascuna delle categorie e ID della successiva tabella, due servizi per lavori analoghi, per dimensione e caratteristiche tecniche, a quelli oggetto dell’affidamento, di importo complessivo, per ogni categoria e ID, almeno </w:t>
      </w:r>
      <w:r w:rsidR="00E95FEB" w:rsidRPr="00E95FEB">
        <w:rPr>
          <w:rFonts w:ascii="Arial" w:hAnsi="Arial" w:cs="Arial"/>
          <w:color w:val="16161D"/>
          <w:w w:val="105"/>
          <w:sz w:val="20"/>
          <w:szCs w:val="20"/>
          <w:lang w:bidi="ar-SA"/>
        </w:rPr>
        <w:t>pari a 0,8</w:t>
      </w:r>
      <w:r w:rsidRPr="00E95FEB">
        <w:rPr>
          <w:rFonts w:ascii="Arial" w:hAnsi="Arial" w:cs="Arial"/>
          <w:color w:val="16161D"/>
          <w:w w:val="105"/>
          <w:sz w:val="20"/>
          <w:szCs w:val="20"/>
          <w:lang w:bidi="ar-SA"/>
        </w:rPr>
        <w:t>0 volte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l’importo stimato dei lavori cui si riferisce la prestazione da affidare.</w:t>
      </w:r>
    </w:p>
    <w:p w14:paraId="665F9449" w14:textId="77777777" w:rsidR="002371C8" w:rsidRPr="002371C8" w:rsidRDefault="002371C8" w:rsidP="002371C8">
      <w:pPr>
        <w:widowControl/>
        <w:tabs>
          <w:tab w:val="left" w:pos="537"/>
        </w:tabs>
        <w:autoSpaceDE/>
        <w:autoSpaceDN/>
        <w:spacing w:line="268" w:lineRule="auto"/>
        <w:ind w:right="415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018"/>
      </w:tblGrid>
      <w:tr w:rsidR="002371C8" w14:paraId="128C7654" w14:textId="77777777" w:rsidTr="00163953">
        <w:tc>
          <w:tcPr>
            <w:tcW w:w="2018" w:type="dxa"/>
          </w:tcPr>
          <w:p w14:paraId="7BC8A582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Servizio </w:t>
            </w:r>
          </w:p>
        </w:tc>
        <w:tc>
          <w:tcPr>
            <w:tcW w:w="2018" w:type="dxa"/>
          </w:tcPr>
          <w:p w14:paraId="5B826921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Committente </w:t>
            </w:r>
          </w:p>
        </w:tc>
        <w:tc>
          <w:tcPr>
            <w:tcW w:w="2018" w:type="dxa"/>
          </w:tcPr>
          <w:p w14:paraId="35080F66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Categoria e ID </w:t>
            </w:r>
          </w:p>
        </w:tc>
        <w:tc>
          <w:tcPr>
            <w:tcW w:w="2018" w:type="dxa"/>
          </w:tcPr>
          <w:p w14:paraId="114391ED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Periodo </w:t>
            </w:r>
          </w:p>
        </w:tc>
        <w:tc>
          <w:tcPr>
            <w:tcW w:w="2018" w:type="dxa"/>
          </w:tcPr>
          <w:p w14:paraId="6841EAB7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Importo</w:t>
            </w:r>
          </w:p>
          <w:p w14:paraId="43D66278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2A34284C" w14:textId="77777777" w:rsidTr="00163953">
        <w:tc>
          <w:tcPr>
            <w:tcW w:w="2018" w:type="dxa"/>
          </w:tcPr>
          <w:p w14:paraId="31A43B19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47C0BF9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25E3F36D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4FE5744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C66AE29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1BFC54F8" w14:textId="77777777" w:rsidTr="00163953">
        <w:tc>
          <w:tcPr>
            <w:tcW w:w="2018" w:type="dxa"/>
          </w:tcPr>
          <w:p w14:paraId="2DFAB770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65C16A3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5DD219E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F5F58ED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7E37495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5B268FA5" w14:textId="77777777" w:rsidTr="00163953">
        <w:tc>
          <w:tcPr>
            <w:tcW w:w="2018" w:type="dxa"/>
          </w:tcPr>
          <w:p w14:paraId="3A546398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27D8C38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5791D8E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26FA8EE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0B06BDC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12EED3B4" w14:textId="77777777" w:rsidTr="00163953">
        <w:tc>
          <w:tcPr>
            <w:tcW w:w="2018" w:type="dxa"/>
          </w:tcPr>
          <w:p w14:paraId="71618AAD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611F19A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96E8A5F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0BF27CA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2018" w:type="dxa"/>
          </w:tcPr>
          <w:p w14:paraId="206662F3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</w:tbl>
    <w:p w14:paraId="6F3C688B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7B83999F" w14:textId="77777777" w:rsidR="00C32E17" w:rsidRDefault="00C32E17" w:rsidP="00F147AE">
      <w:pPr>
        <w:ind w:left="232" w:right="223"/>
        <w:jc w:val="both"/>
        <w:rPr>
          <w:rFonts w:ascii="Arial Narrow" w:hAnsi="Arial Narrow"/>
          <w:bCs/>
        </w:rPr>
      </w:pPr>
    </w:p>
    <w:p w14:paraId="02A97628" w14:textId="77777777" w:rsidR="00C32E17" w:rsidRDefault="00C32E17" w:rsidP="00C32E17">
      <w:pPr>
        <w:spacing w:line="300" w:lineRule="exact"/>
        <w:jc w:val="both"/>
        <w:rPr>
          <w:rFonts w:ascii="Arial" w:hAnsi="Arial" w:cs="Arial"/>
        </w:rPr>
      </w:pPr>
    </w:p>
    <w:p w14:paraId="3A2686B7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730AFE6F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Data ____________________</w:t>
      </w:r>
    </w:p>
    <w:p w14:paraId="07CFE502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4D913ACB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LEGALE RAPPRESENTANTE</w:t>
      </w:r>
    </w:p>
    <w:p w14:paraId="57895902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(sottoscrizione in originale e per esteso)</w:t>
      </w:r>
    </w:p>
    <w:p w14:paraId="4B2884B5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…………………………………………..</w:t>
      </w:r>
    </w:p>
    <w:p w14:paraId="6C77EB91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4F951562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Se lo spazio non è sufficiente per inserire tutti i dati, è possibile allegare fogli aggiuntivi.</w:t>
      </w:r>
    </w:p>
    <w:p w14:paraId="2562263F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.</w:t>
      </w:r>
    </w:p>
    <w:sectPr w:rsidR="00F147AE" w:rsidRPr="00F147AE" w:rsidSect="00003301">
      <w:headerReference w:type="default" r:id="rId7"/>
      <w:footerReference w:type="default" r:id="rId8"/>
      <w:pgSz w:w="11900" w:h="16840"/>
      <w:pgMar w:top="1418" w:right="900" w:bottom="1160" w:left="900" w:header="715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98DB" w14:textId="77777777" w:rsidR="00B31FE6" w:rsidRDefault="00B31FE6">
      <w:r>
        <w:separator/>
      </w:r>
    </w:p>
  </w:endnote>
  <w:endnote w:type="continuationSeparator" w:id="0">
    <w:p w14:paraId="1C28B3FC" w14:textId="77777777" w:rsidR="00B31FE6" w:rsidRDefault="00B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C0BB" w14:textId="77777777" w:rsidR="00990FE0" w:rsidRDefault="00346CD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466292" wp14:editId="24402CDE">
              <wp:simplePos x="0" y="0"/>
              <wp:positionH relativeFrom="page">
                <wp:posOffset>3722370</wp:posOffset>
              </wp:positionH>
              <wp:positionV relativeFrom="page">
                <wp:posOffset>9939020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61278" w14:textId="77777777" w:rsidR="00990FE0" w:rsidRDefault="00DC040E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90FE0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522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82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uwNXa+EAAAANAQAADwAA&#10;AAAAAAAAAAAAAAAEBQAAZHJzL2Rvd25yZXYueG1sUEsFBgAAAAAEAAQA8wAAABIGAAAAAA==&#10;" filled="f" stroked="f">
              <v:textbox inset="0,0,0,0">
                <w:txbxContent>
                  <w:p w:rsidR="00990FE0" w:rsidRDefault="00DC040E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90FE0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7522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09F7" w14:textId="77777777" w:rsidR="00B31FE6" w:rsidRDefault="00B31FE6">
      <w:r>
        <w:separator/>
      </w:r>
    </w:p>
  </w:footnote>
  <w:footnote w:type="continuationSeparator" w:id="0">
    <w:p w14:paraId="50B1CC74" w14:textId="77777777" w:rsidR="00B31FE6" w:rsidRDefault="00B3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BAC8" w14:textId="77777777" w:rsidR="00143146" w:rsidRDefault="00143146" w:rsidP="00423778">
    <w:pPr>
      <w:spacing w:before="11"/>
      <w:ind w:left="20"/>
      <w:rPr>
        <w:rFonts w:ascii="Arial Narrow" w:hAnsi="Arial Narrow"/>
        <w:b/>
        <w:u w:val="thick"/>
      </w:rPr>
    </w:pPr>
  </w:p>
  <w:p w14:paraId="5561B2AB" w14:textId="77777777" w:rsidR="00143146" w:rsidRDefault="00143146" w:rsidP="00423778">
    <w:pPr>
      <w:spacing w:before="11"/>
      <w:ind w:left="20"/>
      <w:rPr>
        <w:rFonts w:ascii="Arial Narrow" w:hAnsi="Arial Narrow"/>
        <w:b/>
        <w:u w:val="thick"/>
      </w:rPr>
    </w:pPr>
  </w:p>
  <w:p w14:paraId="2A3158A6" w14:textId="77777777" w:rsidR="00143146" w:rsidRDefault="00143146" w:rsidP="00423778">
    <w:pPr>
      <w:spacing w:before="11"/>
      <w:ind w:left="20"/>
      <w:rPr>
        <w:rFonts w:ascii="Arial Narrow" w:hAnsi="Arial Narrow"/>
        <w:b/>
        <w:u w:val="thick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6"/>
      <w:gridCol w:w="6287"/>
      <w:gridCol w:w="2177"/>
    </w:tblGrid>
    <w:tr w:rsidR="00143146" w:rsidRPr="00164AEF" w14:paraId="25C98C1B" w14:textId="77777777" w:rsidTr="005D4572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720492A9" w14:textId="2C6A190A" w:rsidR="00143146" w:rsidRPr="00164AEF" w:rsidRDefault="00143146" w:rsidP="00143146">
          <w:pPr>
            <w:tabs>
              <w:tab w:val="center" w:pos="4819"/>
              <w:tab w:val="right" w:pos="9638"/>
            </w:tabs>
            <w:jc w:val="center"/>
            <w:rPr>
              <w:sz w:val="24"/>
              <w:szCs w:val="24"/>
            </w:rPr>
          </w:pPr>
          <w:r w:rsidRPr="00164AEF">
            <w:rPr>
              <w:noProof/>
              <w:sz w:val="24"/>
              <w:szCs w:val="24"/>
            </w:rPr>
            <w:drawing>
              <wp:inline distT="0" distB="0" distL="0" distR="0" wp14:anchorId="1DA8D74F" wp14:editId="14F8EB5D">
                <wp:extent cx="510540" cy="830580"/>
                <wp:effectExtent l="0" t="0" r="3810" b="7620"/>
                <wp:docPr id="3" name="Immagine 3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347B6025" w14:textId="29862065" w:rsidR="00143146" w:rsidRPr="00164AEF" w:rsidRDefault="00143146" w:rsidP="0014314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  <w:r w:rsidRPr="00164AEF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7158AD7D" wp14:editId="48F63CC5">
                <wp:extent cx="1744980" cy="381000"/>
                <wp:effectExtent l="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9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2443EE" w14:textId="77777777" w:rsidR="00143146" w:rsidRPr="00164AEF" w:rsidRDefault="00143146" w:rsidP="00143146">
          <w:pPr>
            <w:rPr>
              <w:sz w:val="24"/>
              <w:szCs w:val="24"/>
            </w:rPr>
          </w:pPr>
        </w:p>
        <w:p w14:paraId="164EEF29" w14:textId="5B8E410C" w:rsidR="00143146" w:rsidRPr="00143146" w:rsidRDefault="00143146" w:rsidP="00143146">
          <w:pPr>
            <w:tabs>
              <w:tab w:val="left" w:pos="947"/>
            </w:tabs>
            <w:jc w:val="center"/>
            <w:rPr>
              <w:rFonts w:ascii="Arial" w:hAnsi="Arial" w:cs="Arial"/>
            </w:rPr>
          </w:pPr>
          <w:r w:rsidRPr="00143146">
            <w:rPr>
              <w:rFonts w:ascii="Arial" w:hAnsi="Arial" w:cs="Arial"/>
            </w:rPr>
            <w:t xml:space="preserve">DICHIARAZIONE REQUISITI SPECIALI LOTT NR. 1  </w:t>
          </w:r>
        </w:p>
      </w:tc>
      <w:tc>
        <w:tcPr>
          <w:tcW w:w="2282" w:type="dxa"/>
          <w:shd w:val="clear" w:color="auto" w:fill="auto"/>
        </w:tcPr>
        <w:p w14:paraId="6D39A85F" w14:textId="77777777" w:rsidR="00143146" w:rsidRPr="00164AEF" w:rsidRDefault="00143146" w:rsidP="0014314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  <w:r w:rsidRPr="00164AEF">
            <w:rPr>
              <w:sz w:val="24"/>
              <w:szCs w:val="24"/>
            </w:rPr>
            <w:t xml:space="preserve">     </w:t>
          </w:r>
        </w:p>
        <w:p w14:paraId="57FD325B" w14:textId="77777777" w:rsidR="00143146" w:rsidRPr="00164AEF" w:rsidRDefault="00143146" w:rsidP="0014314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</w:p>
        <w:p w14:paraId="2781B1FD" w14:textId="7D4F6EB1" w:rsidR="00143146" w:rsidRPr="00164AEF" w:rsidRDefault="00143146" w:rsidP="0014314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  <w:r w:rsidRPr="00164AEF">
            <w:rPr>
              <w:sz w:val="24"/>
              <w:szCs w:val="24"/>
            </w:rPr>
            <w:t xml:space="preserve">All. </w:t>
          </w:r>
          <w:r>
            <w:rPr>
              <w:sz w:val="24"/>
              <w:szCs w:val="24"/>
            </w:rPr>
            <w:t>B1</w:t>
          </w:r>
        </w:p>
        <w:p w14:paraId="35960416" w14:textId="449D8FF2" w:rsidR="00143146" w:rsidRPr="00164AEF" w:rsidRDefault="00143146" w:rsidP="0014314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  <w:r w:rsidRPr="00164AEF">
            <w:rPr>
              <w:sz w:val="24"/>
              <w:szCs w:val="24"/>
            </w:rPr>
            <w:t xml:space="preserve">Doc. </w:t>
          </w:r>
          <w:r w:rsidR="00576C61">
            <w:rPr>
              <w:sz w:val="24"/>
              <w:szCs w:val="24"/>
            </w:rPr>
            <w:t>4.3</w:t>
          </w:r>
        </w:p>
        <w:p w14:paraId="57279D47" w14:textId="77777777" w:rsidR="00143146" w:rsidRPr="00164AEF" w:rsidRDefault="00143146" w:rsidP="0014314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</w:p>
      </w:tc>
    </w:tr>
  </w:tbl>
  <w:p w14:paraId="43FA1693" w14:textId="77777777" w:rsidR="00143146" w:rsidRDefault="00143146" w:rsidP="00423778">
    <w:pPr>
      <w:spacing w:before="11"/>
      <w:ind w:left="20"/>
      <w:rPr>
        <w:rFonts w:ascii="Arial Narrow" w:hAnsi="Arial Narrow"/>
        <w:b/>
        <w:u w:val="thick"/>
      </w:rPr>
    </w:pPr>
  </w:p>
  <w:p w14:paraId="41DD0277" w14:textId="77777777" w:rsidR="00143146" w:rsidRDefault="00143146" w:rsidP="00423778">
    <w:pPr>
      <w:spacing w:before="11"/>
      <w:ind w:left="20"/>
      <w:rPr>
        <w:rFonts w:ascii="Arial Narrow" w:hAnsi="Arial Narrow"/>
        <w:b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 w15:restartNumberingAfterBreak="0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 w15:restartNumberingAfterBreak="0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abstractNum w:abstractNumId="8" w15:restartNumberingAfterBreak="0">
    <w:nsid w:val="560123EA"/>
    <w:multiLevelType w:val="hybridMultilevel"/>
    <w:tmpl w:val="F4029A4C"/>
    <w:lvl w:ilvl="0" w:tplc="ED0A4886">
      <w:start w:val="1"/>
      <w:numFmt w:val="lowerLetter"/>
      <w:lvlText w:val="%1)"/>
      <w:lvlJc w:val="left"/>
      <w:pPr>
        <w:ind w:left="56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99E938A">
      <w:numFmt w:val="bullet"/>
      <w:lvlText w:val="•"/>
      <w:lvlJc w:val="left"/>
      <w:pPr>
        <w:ind w:left="1544" w:hanging="284"/>
      </w:pPr>
      <w:rPr>
        <w:rFonts w:hint="default"/>
        <w:lang w:val="it-IT" w:eastAsia="en-US" w:bidi="ar-SA"/>
      </w:rPr>
    </w:lvl>
    <w:lvl w:ilvl="2" w:tplc="AAC60E8A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3550CD82">
      <w:numFmt w:val="bullet"/>
      <w:lvlText w:val="•"/>
      <w:lvlJc w:val="left"/>
      <w:pPr>
        <w:ind w:left="3489" w:hanging="284"/>
      </w:pPr>
      <w:rPr>
        <w:rFonts w:hint="default"/>
        <w:lang w:val="it-IT" w:eastAsia="en-US" w:bidi="ar-SA"/>
      </w:rPr>
    </w:lvl>
    <w:lvl w:ilvl="4" w:tplc="80BC4704">
      <w:numFmt w:val="bullet"/>
      <w:lvlText w:val="•"/>
      <w:lvlJc w:val="left"/>
      <w:pPr>
        <w:ind w:left="4462" w:hanging="284"/>
      </w:pPr>
      <w:rPr>
        <w:rFonts w:hint="default"/>
        <w:lang w:val="it-IT" w:eastAsia="en-US" w:bidi="ar-SA"/>
      </w:rPr>
    </w:lvl>
    <w:lvl w:ilvl="5" w:tplc="EE420402">
      <w:numFmt w:val="bullet"/>
      <w:lvlText w:val="•"/>
      <w:lvlJc w:val="left"/>
      <w:pPr>
        <w:ind w:left="5435" w:hanging="284"/>
      </w:pPr>
      <w:rPr>
        <w:rFonts w:hint="default"/>
        <w:lang w:val="it-IT" w:eastAsia="en-US" w:bidi="ar-SA"/>
      </w:rPr>
    </w:lvl>
    <w:lvl w:ilvl="6" w:tplc="2BD88062">
      <w:numFmt w:val="bullet"/>
      <w:lvlText w:val="•"/>
      <w:lvlJc w:val="left"/>
      <w:pPr>
        <w:ind w:left="6407" w:hanging="284"/>
      </w:pPr>
      <w:rPr>
        <w:rFonts w:hint="default"/>
        <w:lang w:val="it-IT" w:eastAsia="en-US" w:bidi="ar-SA"/>
      </w:rPr>
    </w:lvl>
    <w:lvl w:ilvl="7" w:tplc="A196A040">
      <w:numFmt w:val="bullet"/>
      <w:lvlText w:val="•"/>
      <w:lvlJc w:val="left"/>
      <w:pPr>
        <w:ind w:left="7380" w:hanging="284"/>
      </w:pPr>
      <w:rPr>
        <w:rFonts w:hint="default"/>
        <w:lang w:val="it-IT" w:eastAsia="en-US" w:bidi="ar-SA"/>
      </w:rPr>
    </w:lvl>
    <w:lvl w:ilvl="8" w:tplc="45EA9E2C">
      <w:numFmt w:val="bullet"/>
      <w:lvlText w:val="•"/>
      <w:lvlJc w:val="left"/>
      <w:pPr>
        <w:ind w:left="8353" w:hanging="284"/>
      </w:pPr>
      <w:rPr>
        <w:rFonts w:hint="default"/>
        <w:lang w:val="it-IT" w:eastAsia="en-US" w:bidi="ar-SA"/>
      </w:rPr>
    </w:lvl>
  </w:abstractNum>
  <w:num w:numId="1" w16cid:durableId="1878010951">
    <w:abstractNumId w:val="0"/>
  </w:num>
  <w:num w:numId="2" w16cid:durableId="866600035">
    <w:abstractNumId w:val="3"/>
  </w:num>
  <w:num w:numId="3" w16cid:durableId="1470660028">
    <w:abstractNumId w:val="4"/>
  </w:num>
  <w:num w:numId="4" w16cid:durableId="689183807">
    <w:abstractNumId w:val="1"/>
  </w:num>
  <w:num w:numId="5" w16cid:durableId="204221780">
    <w:abstractNumId w:val="7"/>
  </w:num>
  <w:num w:numId="6" w16cid:durableId="1500316720">
    <w:abstractNumId w:val="5"/>
  </w:num>
  <w:num w:numId="7" w16cid:durableId="1476264973">
    <w:abstractNumId w:val="2"/>
  </w:num>
  <w:num w:numId="8" w16cid:durableId="636372190">
    <w:abstractNumId w:val="6"/>
  </w:num>
  <w:num w:numId="9" w16cid:durableId="230165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7B"/>
    <w:rsid w:val="00003301"/>
    <w:rsid w:val="0006599E"/>
    <w:rsid w:val="000A517B"/>
    <w:rsid w:val="000B7264"/>
    <w:rsid w:val="000D50FB"/>
    <w:rsid w:val="0013171F"/>
    <w:rsid w:val="00143146"/>
    <w:rsid w:val="001C4A71"/>
    <w:rsid w:val="001F173A"/>
    <w:rsid w:val="002371C8"/>
    <w:rsid w:val="002F6CC8"/>
    <w:rsid w:val="00341634"/>
    <w:rsid w:val="00346CDB"/>
    <w:rsid w:val="0035551A"/>
    <w:rsid w:val="003C5DA9"/>
    <w:rsid w:val="004014F1"/>
    <w:rsid w:val="00423778"/>
    <w:rsid w:val="004B4D86"/>
    <w:rsid w:val="004D570E"/>
    <w:rsid w:val="004D7754"/>
    <w:rsid w:val="00576C61"/>
    <w:rsid w:val="005F38BF"/>
    <w:rsid w:val="006009B1"/>
    <w:rsid w:val="00797ED4"/>
    <w:rsid w:val="007A1575"/>
    <w:rsid w:val="007E64F6"/>
    <w:rsid w:val="00807E63"/>
    <w:rsid w:val="00830C55"/>
    <w:rsid w:val="008807CF"/>
    <w:rsid w:val="00882975"/>
    <w:rsid w:val="00960357"/>
    <w:rsid w:val="0096667B"/>
    <w:rsid w:val="0098055F"/>
    <w:rsid w:val="00990FE0"/>
    <w:rsid w:val="00A50F97"/>
    <w:rsid w:val="00A5558C"/>
    <w:rsid w:val="00A568E5"/>
    <w:rsid w:val="00AB14BA"/>
    <w:rsid w:val="00AD7522"/>
    <w:rsid w:val="00B126BC"/>
    <w:rsid w:val="00B31FE6"/>
    <w:rsid w:val="00B66AB9"/>
    <w:rsid w:val="00B715BE"/>
    <w:rsid w:val="00C32E17"/>
    <w:rsid w:val="00C8100C"/>
    <w:rsid w:val="00CA6CD6"/>
    <w:rsid w:val="00CD2EBD"/>
    <w:rsid w:val="00D20949"/>
    <w:rsid w:val="00D2513B"/>
    <w:rsid w:val="00D35950"/>
    <w:rsid w:val="00D622B1"/>
    <w:rsid w:val="00D76795"/>
    <w:rsid w:val="00D97244"/>
    <w:rsid w:val="00DB3ECA"/>
    <w:rsid w:val="00DC040E"/>
    <w:rsid w:val="00DD621D"/>
    <w:rsid w:val="00E43C82"/>
    <w:rsid w:val="00E5757A"/>
    <w:rsid w:val="00E628CD"/>
    <w:rsid w:val="00E77E3B"/>
    <w:rsid w:val="00E95FEB"/>
    <w:rsid w:val="00EC1B2F"/>
    <w:rsid w:val="00EE4389"/>
    <w:rsid w:val="00F147AE"/>
    <w:rsid w:val="00F521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E3F514"/>
  <w15:docId w15:val="{97916C41-ECA3-435F-A3AC-34E1BDB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07C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07C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07CF"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  <w:rsid w:val="008807CF"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EE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rmocella</dc:creator>
  <cp:lastModifiedBy>Carrero Vera</cp:lastModifiedBy>
  <cp:revision>14</cp:revision>
  <dcterms:created xsi:type="dcterms:W3CDTF">2022-03-01T09:09:00Z</dcterms:created>
  <dcterms:modified xsi:type="dcterms:W3CDTF">2023-01-27T08:54:00Z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