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9C6" w:rsidRPr="007D3C2F" w:rsidRDefault="001409C6" w:rsidP="00244046">
      <w:pPr>
        <w:pStyle w:val="NormalWeb"/>
        <w:shd w:val="clear" w:color="auto" w:fill="FFFFFF"/>
        <w:jc w:val="center"/>
        <w:rPr>
          <w:rFonts w:ascii="Arial" w:hAnsi="Arial" w:cs="Arial"/>
          <w:b/>
          <w:bCs/>
          <w:color w:val="2E74B5"/>
          <w:sz w:val="28"/>
          <w:szCs w:val="28"/>
        </w:rPr>
      </w:pPr>
      <w:r w:rsidRPr="007D3C2F">
        <w:rPr>
          <w:rFonts w:ascii="Arial" w:hAnsi="Arial" w:cs="Arial"/>
          <w:b/>
          <w:color w:val="2E74B5"/>
          <w:u w:val="single"/>
        </w:rPr>
        <w:t>BONUS HOUSING 4 YOUNG- SMARTHOME</w:t>
      </w:r>
      <w:r w:rsidRPr="007D3C2F">
        <w:rPr>
          <w:rFonts w:ascii="Arial" w:hAnsi="Arial" w:cs="Arial"/>
          <w:b/>
          <w:bCs/>
          <w:color w:val="2E74B5"/>
          <w:sz w:val="28"/>
          <w:szCs w:val="28"/>
        </w:rPr>
        <w:t xml:space="preserve"> </w:t>
      </w:r>
    </w:p>
    <w:p w:rsidR="001409C6" w:rsidRDefault="001409C6" w:rsidP="00244046">
      <w:pPr>
        <w:pStyle w:val="NormalWeb"/>
        <w:shd w:val="clear" w:color="auto" w:fill="FFFFFF"/>
        <w:jc w:val="center"/>
        <w:rPr>
          <w:rFonts w:ascii="Arial" w:hAnsi="Arial" w:cs="Arial"/>
          <w:b/>
          <w:color w:val="333333"/>
        </w:rPr>
      </w:pPr>
      <w:r>
        <w:rPr>
          <w:rFonts w:ascii="Arial" w:hAnsi="Arial" w:cs="Arial"/>
          <w:b/>
          <w:color w:val="333333"/>
        </w:rPr>
        <w:t>GIOVANI E GIOVANI COPPIE</w:t>
      </w:r>
    </w:p>
    <w:p w:rsidR="001409C6" w:rsidRPr="007D3C2F" w:rsidRDefault="001409C6" w:rsidP="00244046">
      <w:pPr>
        <w:pStyle w:val="NormalWeb"/>
        <w:shd w:val="clear" w:color="auto" w:fill="FFFFFF"/>
        <w:jc w:val="center"/>
        <w:rPr>
          <w:rFonts w:ascii="Arial" w:hAnsi="Arial" w:cs="Arial"/>
          <w:b/>
          <w:color w:val="2E74B5"/>
          <w:sz w:val="28"/>
          <w:szCs w:val="28"/>
        </w:rPr>
      </w:pPr>
      <w:r w:rsidRPr="007D3C2F">
        <w:rPr>
          <w:rFonts w:ascii="Arial" w:hAnsi="Arial" w:cs="Arial"/>
          <w:b/>
          <w:color w:val="2E74B5"/>
          <w:sz w:val="28"/>
          <w:szCs w:val="28"/>
        </w:rPr>
        <w:t xml:space="preserve">ACCESSO ALLA CASA E CITTADINANZA ATTIVA </w:t>
      </w:r>
    </w:p>
    <w:p w:rsidR="001409C6" w:rsidRPr="00F2044C" w:rsidRDefault="001409C6" w:rsidP="00907E9E">
      <w:pPr>
        <w:pStyle w:val="NormalWeb"/>
        <w:shd w:val="clear" w:color="auto" w:fill="FFFFFF"/>
        <w:jc w:val="center"/>
        <w:rPr>
          <w:rFonts w:ascii="Arial" w:hAnsi="Arial" w:cs="Arial"/>
          <w:color w:val="333333"/>
          <w:sz w:val="22"/>
          <w:szCs w:val="22"/>
        </w:rPr>
      </w:pPr>
      <w:r w:rsidRPr="007D3C2F">
        <w:rPr>
          <w:rFonts w:ascii="Arial" w:hAnsi="Arial" w:cs="Arial"/>
          <w:color w:val="333333"/>
          <w:sz w:val="22"/>
          <w:szCs w:val="22"/>
        </w:rPr>
        <w:t xml:space="preserve">Bando approvato con </w:t>
      </w:r>
      <w:r w:rsidRPr="007D3C2F">
        <w:rPr>
          <w:rFonts w:ascii="Arial" w:hAnsi="Arial" w:cs="Arial"/>
          <w:sz w:val="22"/>
          <w:szCs w:val="22"/>
        </w:rPr>
        <w:t>Delib</w:t>
      </w:r>
      <w:r>
        <w:rPr>
          <w:rFonts w:ascii="Arial" w:hAnsi="Arial" w:cs="Arial"/>
          <w:sz w:val="22"/>
          <w:szCs w:val="22"/>
        </w:rPr>
        <w:t xml:space="preserve">era della Giunta Comunale </w:t>
      </w:r>
      <w:r w:rsidRPr="00CC5382">
        <w:rPr>
          <w:rFonts w:ascii="Arial" w:hAnsi="Arial" w:cs="Arial"/>
          <w:sz w:val="22"/>
          <w:szCs w:val="22"/>
        </w:rPr>
        <w:t xml:space="preserve">n. </w:t>
      </w:r>
      <w:r>
        <w:rPr>
          <w:rFonts w:ascii="Arial" w:hAnsi="Arial" w:cs="Arial"/>
          <w:sz w:val="22"/>
          <w:szCs w:val="22"/>
        </w:rPr>
        <w:t>263</w:t>
      </w:r>
      <w:r w:rsidRPr="00CC5382">
        <w:rPr>
          <w:rFonts w:ascii="Arial" w:hAnsi="Arial" w:cs="Arial"/>
          <w:sz w:val="22"/>
          <w:szCs w:val="22"/>
        </w:rPr>
        <w:t xml:space="preserve"> del </w:t>
      </w:r>
      <w:r>
        <w:rPr>
          <w:rFonts w:ascii="Arial" w:hAnsi="Arial" w:cs="Arial"/>
          <w:sz w:val="22"/>
          <w:szCs w:val="22"/>
        </w:rPr>
        <w:t>19/12/2018</w:t>
      </w:r>
    </w:p>
    <w:p w:rsidR="001409C6" w:rsidRPr="007367CB" w:rsidRDefault="001409C6" w:rsidP="00F974E3">
      <w:pPr>
        <w:pStyle w:val="NormalWeb"/>
        <w:shd w:val="clear" w:color="auto" w:fill="FFFFFF"/>
        <w:jc w:val="both"/>
        <w:rPr>
          <w:rFonts w:ascii="Arial" w:hAnsi="Arial" w:cs="Arial"/>
          <w:b/>
          <w:bCs/>
          <w:color w:val="0070C0"/>
          <w:sz w:val="28"/>
          <w:szCs w:val="28"/>
        </w:rPr>
      </w:pPr>
      <w:r w:rsidRPr="007367CB">
        <w:rPr>
          <w:rFonts w:ascii="Arial" w:hAnsi="Arial" w:cs="Arial"/>
          <w:color w:val="333333"/>
          <w:sz w:val="22"/>
          <w:szCs w:val="22"/>
        </w:rPr>
        <w:t xml:space="preserve">Il progetto </w:t>
      </w:r>
      <w:r w:rsidRPr="007D3C2F">
        <w:rPr>
          <w:rFonts w:ascii="Arial" w:hAnsi="Arial" w:cs="Arial"/>
          <w:b/>
          <w:color w:val="2E74B5"/>
          <w:u w:val="single"/>
        </w:rPr>
        <w:t>BONUS HOUSING 4 YOUNG- SMARTHOME</w:t>
      </w:r>
      <w:r w:rsidRPr="007D3C2F">
        <w:rPr>
          <w:rFonts w:ascii="Arial" w:hAnsi="Arial" w:cs="Arial"/>
          <w:b/>
          <w:bCs/>
          <w:color w:val="2E74B5"/>
          <w:sz w:val="28"/>
          <w:szCs w:val="28"/>
        </w:rPr>
        <w:t xml:space="preserve">  </w:t>
      </w:r>
      <w:r w:rsidRPr="00244046">
        <w:rPr>
          <w:rFonts w:ascii="Arial" w:hAnsi="Arial" w:cs="Arial"/>
          <w:color w:val="333333"/>
          <w:sz w:val="22"/>
          <w:szCs w:val="22"/>
        </w:rPr>
        <w:t xml:space="preserve">è dedicato ai giovani fino ai 35 anni e alle coppie composte da due adulti la cui somma di età non superi, alla data di protocollazione </w:t>
      </w:r>
      <w:r w:rsidRPr="007D3C2F">
        <w:rPr>
          <w:rFonts w:ascii="Arial" w:hAnsi="Arial" w:cs="Arial"/>
          <w:color w:val="333333"/>
          <w:sz w:val="22"/>
          <w:szCs w:val="22"/>
        </w:rPr>
        <w:t>della manifestazione di interesse, i 70 anni, che stiano per stipulare</w:t>
      </w:r>
      <w:r w:rsidRPr="00761120">
        <w:rPr>
          <w:rFonts w:ascii="Arial" w:hAnsi="Arial" w:cs="Arial"/>
          <w:color w:val="333333"/>
          <w:sz w:val="22"/>
          <w:szCs w:val="22"/>
        </w:rPr>
        <w:t xml:space="preserve"> </w:t>
      </w:r>
      <w:r w:rsidRPr="00610136">
        <w:rPr>
          <w:rFonts w:ascii="Arial" w:hAnsi="Arial" w:cs="Arial"/>
          <w:sz w:val="22"/>
          <w:szCs w:val="22"/>
        </w:rPr>
        <w:t xml:space="preserve">non oltre il </w:t>
      </w:r>
      <w:r>
        <w:rPr>
          <w:rFonts w:ascii="Arial" w:hAnsi="Arial" w:cs="Arial"/>
          <w:sz w:val="22"/>
          <w:szCs w:val="22"/>
        </w:rPr>
        <w:t>28/2/2019</w:t>
      </w:r>
      <w:r w:rsidRPr="007D3C2F">
        <w:rPr>
          <w:rFonts w:ascii="Arial" w:hAnsi="Arial" w:cs="Arial"/>
          <w:color w:val="333333"/>
          <w:sz w:val="22"/>
          <w:szCs w:val="22"/>
        </w:rPr>
        <w:t>, o abbiano stipulato</w:t>
      </w:r>
      <w:r w:rsidRPr="00610136">
        <w:rPr>
          <w:rFonts w:ascii="Arial" w:hAnsi="Arial" w:cs="Arial"/>
          <w:sz w:val="22"/>
          <w:szCs w:val="22"/>
        </w:rPr>
        <w:t>, non prima del 1/1</w:t>
      </w:r>
      <w:r>
        <w:rPr>
          <w:rFonts w:ascii="Arial" w:hAnsi="Arial" w:cs="Arial"/>
          <w:sz w:val="22"/>
          <w:szCs w:val="22"/>
        </w:rPr>
        <w:t>/</w:t>
      </w:r>
      <w:r w:rsidRPr="00610136">
        <w:rPr>
          <w:rFonts w:ascii="Arial" w:hAnsi="Arial" w:cs="Arial"/>
          <w:sz w:val="22"/>
          <w:szCs w:val="22"/>
        </w:rPr>
        <w:t>2018</w:t>
      </w:r>
      <w:r w:rsidRPr="007D3C2F">
        <w:rPr>
          <w:rFonts w:ascii="Arial" w:hAnsi="Arial" w:cs="Arial"/>
          <w:color w:val="333333"/>
          <w:sz w:val="22"/>
          <w:szCs w:val="22"/>
        </w:rPr>
        <w:t xml:space="preserve">, un contratto di locazione ad uso abitativo </w:t>
      </w:r>
      <w:r w:rsidRPr="007D3C2F">
        <w:rPr>
          <w:rFonts w:ascii="Arial" w:hAnsi="Arial" w:cs="Arial"/>
          <w:sz w:val="22"/>
          <w:szCs w:val="22"/>
        </w:rPr>
        <w:t>a canone concordato o a canone pari o inferiore rispetto al corrispondente prezzo</w:t>
      </w:r>
      <w:r>
        <w:rPr>
          <w:rFonts w:ascii="Arial" w:hAnsi="Arial" w:cs="Arial"/>
          <w:sz w:val="22"/>
          <w:szCs w:val="22"/>
        </w:rPr>
        <w:t xml:space="preserve"> del canone concordato</w:t>
      </w:r>
      <w:r>
        <w:rPr>
          <w:rFonts w:ascii="Arial" w:hAnsi="Arial" w:cs="Arial"/>
          <w:color w:val="333333"/>
          <w:sz w:val="22"/>
          <w:szCs w:val="22"/>
        </w:rPr>
        <w:t>,</w:t>
      </w:r>
      <w:r w:rsidRPr="00244046">
        <w:rPr>
          <w:rFonts w:ascii="Arial" w:hAnsi="Arial" w:cs="Arial"/>
          <w:color w:val="333333"/>
          <w:sz w:val="22"/>
          <w:szCs w:val="22"/>
        </w:rPr>
        <w:t xml:space="preserve"> nel territorio del Comune di Mantova.</w:t>
      </w:r>
    </w:p>
    <w:p w:rsidR="001409C6" w:rsidRPr="00244046" w:rsidRDefault="001409C6" w:rsidP="005129BF">
      <w:pPr>
        <w:jc w:val="both"/>
        <w:rPr>
          <w:rFonts w:ascii="Arial" w:hAnsi="Arial" w:cs="Arial"/>
          <w:b/>
        </w:rPr>
      </w:pPr>
      <w:r w:rsidRPr="00244046">
        <w:rPr>
          <w:rFonts w:ascii="Arial" w:hAnsi="Arial" w:cs="Arial"/>
          <w:b/>
        </w:rPr>
        <w:t>OBIETTIV</w:t>
      </w:r>
      <w:r>
        <w:rPr>
          <w:rFonts w:ascii="Arial" w:hAnsi="Arial" w:cs="Arial"/>
          <w:b/>
        </w:rPr>
        <w:t>I</w:t>
      </w:r>
    </w:p>
    <w:p w:rsidR="001409C6" w:rsidRPr="00244046" w:rsidRDefault="001409C6" w:rsidP="007264C0">
      <w:pPr>
        <w:pStyle w:val="ListParagraph"/>
        <w:numPr>
          <w:ilvl w:val="0"/>
          <w:numId w:val="1"/>
        </w:numPr>
        <w:jc w:val="both"/>
        <w:rPr>
          <w:rFonts w:ascii="Arial" w:hAnsi="Arial" w:cs="Arial"/>
        </w:rPr>
      </w:pPr>
      <w:r w:rsidRPr="00244046">
        <w:rPr>
          <w:rFonts w:ascii="Arial" w:hAnsi="Arial" w:cs="Arial"/>
        </w:rPr>
        <w:t>perseguire politiche di accesso alla casa che incentivino le fasce più giovani della popolazione verso progetti di vita indipendente dai nuclei d'origine, attraverso l’erogazione di un contributo che fornisca un aiuto economico concreto nel primo anno di locazione, quando più ingenti sono le spese per l’acquisto di mobili ed elettrodomestici, il pagamento del deposito cauzionale ecc., consentendo quindi di contare su un piccolo risparmio utile per una maggiore stabilità economica negli anni successivi;</w:t>
      </w:r>
    </w:p>
    <w:p w:rsidR="001409C6" w:rsidRPr="0019207B" w:rsidRDefault="001409C6" w:rsidP="007264C0">
      <w:pPr>
        <w:pStyle w:val="ListParagraph"/>
        <w:numPr>
          <w:ilvl w:val="0"/>
          <w:numId w:val="1"/>
        </w:numPr>
        <w:jc w:val="both"/>
        <w:rPr>
          <w:rFonts w:ascii="Arial" w:hAnsi="Arial" w:cs="Arial"/>
          <w:b/>
          <w:sz w:val="24"/>
          <w:szCs w:val="24"/>
        </w:rPr>
      </w:pPr>
      <w:r w:rsidRPr="0019207B">
        <w:rPr>
          <w:rFonts w:ascii="Arial" w:hAnsi="Arial" w:cs="Arial"/>
          <w:b/>
          <w:sz w:val="24"/>
          <w:szCs w:val="24"/>
        </w:rPr>
        <w:t>Incentivare la partecipazione dei giovani alla vita comunitaria e di quartiere, attraverso</w:t>
      </w:r>
      <w:r w:rsidRPr="0019207B">
        <w:rPr>
          <w:rFonts w:ascii="Arial" w:hAnsi="Arial" w:cs="Arial"/>
          <w:b/>
          <w:color w:val="333333"/>
          <w:sz w:val="24"/>
          <w:szCs w:val="24"/>
        </w:rPr>
        <w:t xml:space="preserve"> la creazione ed il consolidamento di una comunità attiva e partecipe, che progetti iniziative condivise di qualità, che sviluppi relazioni, collaborazioni e rapporti di buon vicinato</w:t>
      </w:r>
      <w:r w:rsidRPr="0019207B">
        <w:rPr>
          <w:rFonts w:ascii="Arial" w:hAnsi="Arial" w:cs="Arial"/>
          <w:b/>
          <w:sz w:val="24"/>
          <w:szCs w:val="24"/>
        </w:rPr>
        <w:t>;</w:t>
      </w:r>
    </w:p>
    <w:p w:rsidR="001409C6" w:rsidRDefault="001409C6" w:rsidP="00DF4893">
      <w:pPr>
        <w:pStyle w:val="ListParagraph"/>
        <w:numPr>
          <w:ilvl w:val="0"/>
          <w:numId w:val="1"/>
        </w:numPr>
        <w:jc w:val="both"/>
        <w:rPr>
          <w:rFonts w:ascii="Arial" w:hAnsi="Arial" w:cs="Arial"/>
        </w:rPr>
      </w:pPr>
      <w:r w:rsidRPr="007D3C2F">
        <w:rPr>
          <w:rFonts w:ascii="Arial" w:hAnsi="Arial" w:cs="Arial"/>
        </w:rPr>
        <w:t xml:space="preserve">attirare sul capoluogo giovani e giovani coppie </w:t>
      </w:r>
      <w:r>
        <w:rPr>
          <w:rFonts w:ascii="Arial" w:hAnsi="Arial" w:cs="Arial"/>
        </w:rPr>
        <w:t>provenienti da altri comuni;</w:t>
      </w:r>
    </w:p>
    <w:p w:rsidR="001409C6" w:rsidRPr="007D3C2F" w:rsidRDefault="001409C6" w:rsidP="00DF4893">
      <w:pPr>
        <w:pStyle w:val="ListParagraph"/>
        <w:numPr>
          <w:ilvl w:val="0"/>
          <w:numId w:val="1"/>
        </w:numPr>
        <w:jc w:val="both"/>
        <w:rPr>
          <w:rFonts w:ascii="Arial" w:hAnsi="Arial" w:cs="Arial"/>
        </w:rPr>
      </w:pPr>
      <w:r w:rsidRPr="007D3C2F">
        <w:rPr>
          <w:rFonts w:ascii="Arial" w:hAnsi="Arial" w:cs="Arial"/>
        </w:rPr>
        <w:t xml:space="preserve">favorire la sottoscrizione di contratti </w:t>
      </w:r>
      <w:r>
        <w:rPr>
          <w:rFonts w:ascii="Arial" w:hAnsi="Arial" w:cs="Arial"/>
        </w:rPr>
        <w:t>ad un canone proporzionato alle possibilità economiche del giovane singolo o della giovane coppia</w:t>
      </w:r>
      <w:r w:rsidRPr="007D3C2F">
        <w:rPr>
          <w:rFonts w:ascii="Arial" w:hAnsi="Arial" w:cs="Arial"/>
        </w:rPr>
        <w:t xml:space="preserve">. </w:t>
      </w:r>
    </w:p>
    <w:p w:rsidR="001409C6" w:rsidRPr="007D3C2F" w:rsidRDefault="001409C6" w:rsidP="007264C0">
      <w:pPr>
        <w:jc w:val="both"/>
        <w:rPr>
          <w:rFonts w:ascii="Arial" w:hAnsi="Arial" w:cs="Arial"/>
          <w:b/>
          <w:color w:val="2E74B5"/>
          <w:sz w:val="28"/>
          <w:szCs w:val="28"/>
        </w:rPr>
      </w:pPr>
      <w:r w:rsidRPr="007D3C2F">
        <w:rPr>
          <w:rFonts w:ascii="Arial" w:hAnsi="Arial" w:cs="Arial"/>
          <w:b/>
          <w:color w:val="2E74B5"/>
          <w:sz w:val="28"/>
          <w:szCs w:val="28"/>
        </w:rPr>
        <w:t>PARTECIPAZIONE E CITTADINANZA ATTIVA</w:t>
      </w:r>
    </w:p>
    <w:p w:rsidR="001409C6" w:rsidRPr="006031FD" w:rsidRDefault="001409C6" w:rsidP="00CF5A25">
      <w:pPr>
        <w:autoSpaceDE w:val="0"/>
        <w:autoSpaceDN w:val="0"/>
        <w:adjustRightInd w:val="0"/>
        <w:spacing w:after="0" w:line="240" w:lineRule="auto"/>
        <w:jc w:val="both"/>
        <w:rPr>
          <w:rFonts w:ascii="Arial" w:hAnsi="Arial" w:cs="Arial"/>
        </w:rPr>
      </w:pPr>
      <w:r w:rsidRPr="006031FD">
        <w:rPr>
          <w:rFonts w:ascii="Arial" w:hAnsi="Arial" w:cs="Arial"/>
          <w:b/>
          <w:sz w:val="24"/>
          <w:szCs w:val="24"/>
          <w:u w:val="single"/>
        </w:rPr>
        <w:t>E’ fatto obbligo</w:t>
      </w:r>
      <w:r w:rsidRPr="006031FD">
        <w:rPr>
          <w:rFonts w:ascii="Arial" w:hAnsi="Arial" w:cs="Arial"/>
        </w:rPr>
        <w:t xml:space="preserve"> ai giovani e alle giovani coppie, per avere accesso al contributo, di impegnarsi</w:t>
      </w:r>
      <w:r w:rsidRPr="006031FD">
        <w:rPr>
          <w:rFonts w:ascii="Arial" w:hAnsi="Arial" w:cs="Arial"/>
          <w:iCs/>
        </w:rPr>
        <w:t xml:space="preserve"> costruttivamente e fattivamente, per un minimo di 50 ore in un anno, in attività di cittadinanza attiva e di volontariato, che abbiano una positiva ricaduta sulla vita del quartiere e/o della città</w:t>
      </w:r>
      <w:r>
        <w:rPr>
          <w:rFonts w:ascii="Arial" w:hAnsi="Arial" w:cs="Arial"/>
          <w:iCs/>
        </w:rPr>
        <w:t xml:space="preserve"> di Mantova</w:t>
      </w:r>
      <w:r w:rsidRPr="006031FD">
        <w:rPr>
          <w:rFonts w:ascii="Arial" w:hAnsi="Arial" w:cs="Arial"/>
          <w:iCs/>
        </w:rPr>
        <w:t>, concordate con le associazioni del quartiere e con i servizi sociali in un progetto condiviso.</w:t>
      </w:r>
    </w:p>
    <w:p w:rsidR="001409C6" w:rsidRPr="006031FD" w:rsidRDefault="001409C6" w:rsidP="00CF5A25">
      <w:pPr>
        <w:autoSpaceDE w:val="0"/>
        <w:autoSpaceDN w:val="0"/>
        <w:adjustRightInd w:val="0"/>
        <w:spacing w:after="0" w:line="240" w:lineRule="auto"/>
        <w:jc w:val="both"/>
        <w:rPr>
          <w:rFonts w:ascii="Arial" w:hAnsi="Arial" w:cs="Arial"/>
        </w:rPr>
      </w:pPr>
      <w:r w:rsidRPr="006031FD">
        <w:rPr>
          <w:rFonts w:ascii="Arial" w:hAnsi="Arial" w:cs="Arial"/>
        </w:rPr>
        <w:t>Saranno</w:t>
      </w:r>
      <w:r>
        <w:rPr>
          <w:rFonts w:ascii="Arial" w:hAnsi="Arial" w:cs="Arial"/>
        </w:rPr>
        <w:t xml:space="preserve"> inoltre</w:t>
      </w:r>
      <w:r w:rsidRPr="006031FD">
        <w:rPr>
          <w:rFonts w:ascii="Arial" w:hAnsi="Arial" w:cs="Arial"/>
        </w:rPr>
        <w:t xml:space="preserve"> positivamente valutate tutte quelle iniziative dei partecipanti al bando volte al miglioramento delle relazioni di vicinato e al consolidamento </w:t>
      </w:r>
      <w:r>
        <w:rPr>
          <w:rFonts w:ascii="Arial" w:hAnsi="Arial" w:cs="Arial"/>
        </w:rPr>
        <w:t>del</w:t>
      </w:r>
      <w:r w:rsidRPr="006031FD">
        <w:rPr>
          <w:rFonts w:ascii="Arial" w:hAnsi="Arial" w:cs="Arial"/>
        </w:rPr>
        <w:t xml:space="preserve"> senso di appartenenza alla comunità.</w:t>
      </w:r>
    </w:p>
    <w:p w:rsidR="001409C6" w:rsidRDefault="001409C6" w:rsidP="0019207B">
      <w:pPr>
        <w:jc w:val="both"/>
        <w:rPr>
          <w:rFonts w:ascii="Arial" w:hAnsi="Arial" w:cs="Arial"/>
          <w:iCs/>
        </w:rPr>
      </w:pPr>
      <w:r w:rsidRPr="006031FD">
        <w:rPr>
          <w:rFonts w:ascii="Arial" w:hAnsi="Arial" w:cs="Arial"/>
        </w:rPr>
        <w:t>È necessario</w:t>
      </w:r>
      <w:r>
        <w:rPr>
          <w:rFonts w:ascii="Arial" w:hAnsi="Arial" w:cs="Arial"/>
        </w:rPr>
        <w:t xml:space="preserve">, </w:t>
      </w:r>
      <w:r w:rsidRPr="006031FD">
        <w:rPr>
          <w:rFonts w:ascii="Arial" w:hAnsi="Arial" w:cs="Arial"/>
        </w:rPr>
        <w:t>quindi</w:t>
      </w:r>
      <w:r>
        <w:rPr>
          <w:rFonts w:ascii="Arial" w:hAnsi="Arial" w:cs="Arial"/>
        </w:rPr>
        <w:t xml:space="preserve">, previo accordo con il settore Servizi Sociali </w:t>
      </w:r>
      <w:r w:rsidRPr="006031FD">
        <w:rPr>
          <w:rFonts w:ascii="Arial" w:hAnsi="Arial" w:cs="Arial"/>
        </w:rPr>
        <w:t xml:space="preserve">partecipare per almeno </w:t>
      </w:r>
      <w:r w:rsidRPr="006031FD">
        <w:rPr>
          <w:rFonts w:ascii="Arial" w:hAnsi="Arial" w:cs="Arial"/>
          <w:iCs/>
        </w:rPr>
        <w:t>50 ore all’anno</w:t>
      </w:r>
      <w:r>
        <w:rPr>
          <w:rFonts w:ascii="Arial" w:hAnsi="Arial" w:cs="Arial"/>
          <w:iCs/>
        </w:rPr>
        <w:t>:</w:t>
      </w:r>
    </w:p>
    <w:p w:rsidR="001409C6" w:rsidRPr="007D3C2F" w:rsidRDefault="001409C6">
      <w:pPr>
        <w:rPr>
          <w:b/>
          <w:color w:val="2E74B5"/>
          <w:sz w:val="32"/>
          <w:szCs w:val="32"/>
        </w:rPr>
      </w:pPr>
      <w:bookmarkStart w:id="0" w:name="_GoBack"/>
      <w:bookmarkEnd w:id="0"/>
      <w:r w:rsidRPr="007D3C2F">
        <w:rPr>
          <w:b/>
          <w:color w:val="2E74B5"/>
          <w:sz w:val="32"/>
          <w:szCs w:val="32"/>
        </w:rPr>
        <w:t>DOVE ISCRIVERSI?</w:t>
      </w:r>
    </w:p>
    <w:p w:rsidR="001409C6" w:rsidRDefault="001409C6">
      <w:pPr>
        <w:rPr>
          <w:rFonts w:ascii="Arial" w:hAnsi="Arial" w:cs="Arial"/>
        </w:rPr>
      </w:pPr>
      <w:r>
        <w:rPr>
          <w:rFonts w:ascii="Arial" w:hAnsi="Arial" w:cs="Arial"/>
        </w:rPr>
        <w:t>Suggerimenti, consigli e indicazioni sui contatti degli enti /associazioni presso cui fare volontariato all’</w:t>
      </w:r>
      <w:r w:rsidRPr="00CF5A25">
        <w:rPr>
          <w:rFonts w:ascii="Arial" w:hAnsi="Arial" w:cs="Arial"/>
          <w:b/>
        </w:rPr>
        <w:t>Agenzia per l’Abitare del Comune di Mantova</w:t>
      </w:r>
      <w:r>
        <w:rPr>
          <w:rFonts w:ascii="Arial" w:hAnsi="Arial" w:cs="Arial"/>
        </w:rPr>
        <w:t xml:space="preserve">, Via Imre Nagy n. 2 – 4 – 6  </w:t>
      </w:r>
      <w:r w:rsidRPr="00CF5A25">
        <w:rPr>
          <w:rFonts w:ascii="Arial" w:hAnsi="Arial" w:cs="Arial"/>
        </w:rPr>
        <w:t xml:space="preserve">, </w:t>
      </w:r>
      <w:r w:rsidRPr="007D3C2F">
        <w:rPr>
          <w:rFonts w:ascii="Arial" w:hAnsi="Arial" w:cs="Arial"/>
        </w:rPr>
        <w:t>una volta avvenuta l’assegnazione del contributo.</w:t>
      </w:r>
    </w:p>
    <w:p w:rsidR="001409C6" w:rsidRPr="003861AF" w:rsidRDefault="001409C6">
      <w:pPr>
        <w:rPr>
          <w:rFonts w:ascii="Arial" w:hAnsi="Arial" w:cs="Arial"/>
        </w:rPr>
      </w:pPr>
      <w:r w:rsidRPr="003861AF">
        <w:rPr>
          <w:rFonts w:ascii="Arial" w:hAnsi="Arial" w:cs="Arial"/>
        </w:rPr>
        <w:t>Per informazioni TEL. 0376.265505/10/13</w:t>
      </w:r>
      <w:r>
        <w:rPr>
          <w:rFonts w:ascii="Arial" w:hAnsi="Arial" w:cs="Arial"/>
        </w:rPr>
        <w:t xml:space="preserve">     EMAIL </w:t>
      </w:r>
      <w:hyperlink r:id="rId5" w:history="1">
        <w:r w:rsidRPr="001C34CB">
          <w:rPr>
            <w:rStyle w:val="Hyperlink"/>
            <w:rFonts w:ascii="Arial" w:hAnsi="Arial" w:cs="Arial"/>
          </w:rPr>
          <w:t>info.bonushousing@aster.mn.it</w:t>
        </w:r>
      </w:hyperlink>
      <w:r>
        <w:rPr>
          <w:rFonts w:ascii="Arial" w:hAnsi="Arial" w:cs="Arial"/>
        </w:rPr>
        <w:t xml:space="preserve"> </w:t>
      </w:r>
    </w:p>
    <w:sectPr w:rsidR="001409C6" w:rsidRPr="003861AF" w:rsidSect="0009786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E112A"/>
    <w:multiLevelType w:val="hybridMultilevel"/>
    <w:tmpl w:val="7C60F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36703AB"/>
    <w:multiLevelType w:val="hybridMultilevel"/>
    <w:tmpl w:val="A8DCACB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nsid w:val="4D8D520B"/>
    <w:multiLevelType w:val="hybridMultilevel"/>
    <w:tmpl w:val="5E2E60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522C1E51"/>
    <w:multiLevelType w:val="hybridMultilevel"/>
    <w:tmpl w:val="96B044A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4A52"/>
    <w:rsid w:val="000175C2"/>
    <w:rsid w:val="00097866"/>
    <w:rsid w:val="001409C6"/>
    <w:rsid w:val="00165519"/>
    <w:rsid w:val="0019207B"/>
    <w:rsid w:val="001C34CB"/>
    <w:rsid w:val="001F02CE"/>
    <w:rsid w:val="00213FF2"/>
    <w:rsid w:val="00244046"/>
    <w:rsid w:val="002A17CF"/>
    <w:rsid w:val="002B6411"/>
    <w:rsid w:val="003861AF"/>
    <w:rsid w:val="003D4826"/>
    <w:rsid w:val="00450546"/>
    <w:rsid w:val="004A111C"/>
    <w:rsid w:val="005129BF"/>
    <w:rsid w:val="005601E6"/>
    <w:rsid w:val="005D2D45"/>
    <w:rsid w:val="006031FD"/>
    <w:rsid w:val="00604733"/>
    <w:rsid w:val="00610136"/>
    <w:rsid w:val="00656346"/>
    <w:rsid w:val="006A4F27"/>
    <w:rsid w:val="006F7248"/>
    <w:rsid w:val="007264C0"/>
    <w:rsid w:val="007367CB"/>
    <w:rsid w:val="00761120"/>
    <w:rsid w:val="007D3C2F"/>
    <w:rsid w:val="0084316E"/>
    <w:rsid w:val="00907E9E"/>
    <w:rsid w:val="009761C5"/>
    <w:rsid w:val="00A82A4E"/>
    <w:rsid w:val="00AC7FE2"/>
    <w:rsid w:val="00AD4A52"/>
    <w:rsid w:val="00B65D77"/>
    <w:rsid w:val="00C06F81"/>
    <w:rsid w:val="00C95D16"/>
    <w:rsid w:val="00CC5382"/>
    <w:rsid w:val="00CF5A25"/>
    <w:rsid w:val="00D9697C"/>
    <w:rsid w:val="00DA48EA"/>
    <w:rsid w:val="00DF4893"/>
    <w:rsid w:val="00F2044C"/>
    <w:rsid w:val="00F31542"/>
    <w:rsid w:val="00F85B45"/>
    <w:rsid w:val="00F974E3"/>
    <w:rsid w:val="00FD665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86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AD4A52"/>
    <w:pPr>
      <w:spacing w:before="100" w:beforeAutospacing="1" w:after="100" w:afterAutospacing="1" w:line="240" w:lineRule="auto"/>
    </w:pPr>
    <w:rPr>
      <w:rFonts w:ascii="Times New Roman" w:eastAsia="Times New Roman" w:hAnsi="Times New Roman"/>
      <w:sz w:val="24"/>
      <w:szCs w:val="24"/>
      <w:lang w:eastAsia="it-IT"/>
    </w:rPr>
  </w:style>
  <w:style w:type="character" w:styleId="Strong">
    <w:name w:val="Strong"/>
    <w:basedOn w:val="DefaultParagraphFont"/>
    <w:uiPriority w:val="99"/>
    <w:qFormat/>
    <w:rsid w:val="00AD4A52"/>
    <w:rPr>
      <w:rFonts w:cs="Times New Roman"/>
      <w:b/>
      <w:bCs/>
    </w:rPr>
  </w:style>
  <w:style w:type="paragraph" w:styleId="ListParagraph">
    <w:name w:val="List Paragraph"/>
    <w:basedOn w:val="Normal"/>
    <w:uiPriority w:val="99"/>
    <w:qFormat/>
    <w:rsid w:val="005129BF"/>
    <w:pPr>
      <w:ind w:left="720"/>
      <w:contextualSpacing/>
    </w:pPr>
  </w:style>
  <w:style w:type="character" w:styleId="Hyperlink">
    <w:name w:val="Hyperlink"/>
    <w:basedOn w:val="DefaultParagraphFont"/>
    <w:uiPriority w:val="99"/>
    <w:rsid w:val="00165519"/>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685719062">
      <w:marLeft w:val="0"/>
      <w:marRight w:val="0"/>
      <w:marTop w:val="0"/>
      <w:marBottom w:val="0"/>
      <w:divBdr>
        <w:top w:val="none" w:sz="0" w:space="0" w:color="auto"/>
        <w:left w:val="none" w:sz="0" w:space="0" w:color="auto"/>
        <w:bottom w:val="none" w:sz="0" w:space="0" w:color="auto"/>
        <w:right w:val="none" w:sz="0" w:space="0" w:color="auto"/>
      </w:divBdr>
    </w:div>
    <w:div w:id="685719063">
      <w:marLeft w:val="0"/>
      <w:marRight w:val="0"/>
      <w:marTop w:val="0"/>
      <w:marBottom w:val="0"/>
      <w:divBdr>
        <w:top w:val="none" w:sz="0" w:space="0" w:color="auto"/>
        <w:left w:val="none" w:sz="0" w:space="0" w:color="auto"/>
        <w:bottom w:val="none" w:sz="0" w:space="0" w:color="auto"/>
        <w:right w:val="none" w:sz="0" w:space="0" w:color="auto"/>
      </w:divBdr>
      <w:divsChild>
        <w:div w:id="685719060">
          <w:marLeft w:val="0"/>
          <w:marRight w:val="0"/>
          <w:marTop w:val="0"/>
          <w:marBottom w:val="0"/>
          <w:divBdr>
            <w:top w:val="single" w:sz="2" w:space="0" w:color="DDDDDD"/>
            <w:left w:val="single" w:sz="2" w:space="0" w:color="DDDDDD"/>
            <w:bottom w:val="single" w:sz="2" w:space="0" w:color="DDDDDD"/>
            <w:right w:val="single" w:sz="2" w:space="0" w:color="DDDDDD"/>
          </w:divBdr>
          <w:divsChild>
            <w:div w:id="685719065">
              <w:marLeft w:val="0"/>
              <w:marRight w:val="0"/>
              <w:marTop w:val="0"/>
              <w:marBottom w:val="0"/>
              <w:divBdr>
                <w:top w:val="none" w:sz="0" w:space="0" w:color="auto"/>
                <w:left w:val="none" w:sz="0" w:space="0" w:color="auto"/>
                <w:bottom w:val="none" w:sz="0" w:space="0" w:color="auto"/>
                <w:right w:val="none" w:sz="0" w:space="0" w:color="auto"/>
              </w:divBdr>
              <w:divsChild>
                <w:div w:id="685719061">
                  <w:marLeft w:val="0"/>
                  <w:marRight w:val="0"/>
                  <w:marTop w:val="0"/>
                  <w:marBottom w:val="0"/>
                  <w:divBdr>
                    <w:top w:val="none" w:sz="0" w:space="0" w:color="auto"/>
                    <w:left w:val="none" w:sz="0" w:space="0" w:color="auto"/>
                    <w:bottom w:val="none" w:sz="0" w:space="0" w:color="auto"/>
                    <w:right w:val="none" w:sz="0" w:space="0" w:color="auto"/>
                  </w:divBdr>
                  <w:divsChild>
                    <w:div w:id="685719066">
                      <w:marLeft w:val="0"/>
                      <w:marRight w:val="0"/>
                      <w:marTop w:val="0"/>
                      <w:marBottom w:val="0"/>
                      <w:divBdr>
                        <w:top w:val="none" w:sz="0" w:space="0" w:color="auto"/>
                        <w:left w:val="none" w:sz="0" w:space="0" w:color="auto"/>
                        <w:bottom w:val="none" w:sz="0" w:space="0" w:color="auto"/>
                        <w:right w:val="none" w:sz="0" w:space="0" w:color="auto"/>
                      </w:divBdr>
                      <w:divsChild>
                        <w:div w:id="685719059">
                          <w:marLeft w:val="0"/>
                          <w:marRight w:val="0"/>
                          <w:marTop w:val="0"/>
                          <w:marBottom w:val="0"/>
                          <w:divBdr>
                            <w:top w:val="none" w:sz="0" w:space="0" w:color="auto"/>
                            <w:left w:val="none" w:sz="0" w:space="0" w:color="auto"/>
                            <w:bottom w:val="none" w:sz="0" w:space="0" w:color="auto"/>
                            <w:right w:val="none" w:sz="0" w:space="0" w:color="auto"/>
                          </w:divBdr>
                          <w:divsChild>
                            <w:div w:id="6857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onushousing@aster.mn.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421</Words>
  <Characters>2402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BONUS HOUSING 4 YOUNG- SMARTHOME </dc:title>
  <dc:subject/>
  <dc:creator>Ester Marano</dc:creator>
  <cp:keywords/>
  <dc:description/>
  <cp:lastModifiedBy>Administrator</cp:lastModifiedBy>
  <cp:revision>3</cp:revision>
  <dcterms:created xsi:type="dcterms:W3CDTF">2018-12-20T08:01:00Z</dcterms:created>
  <dcterms:modified xsi:type="dcterms:W3CDTF">2018-12-20T11:02:00Z</dcterms:modified>
</cp:coreProperties>
</file>