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AA" w:rsidRDefault="004A1C21" w:rsidP="00EE7E91">
      <w:pPr>
        <w:jc w:val="both"/>
        <w:rPr>
          <w:rFonts w:ascii="Arial" w:hAnsi="Arial" w:cs="Arial"/>
          <w:sz w:val="22"/>
          <w:szCs w:val="22"/>
          <w:lang w:val="it-IT"/>
        </w:rPr>
      </w:pPr>
      <w:bookmarkStart w:id="0" w:name="_GoBack"/>
      <w:bookmarkEnd w:id="0"/>
      <w:r>
        <w:rPr>
          <w:rFonts w:ascii="Arial" w:hAnsi="Arial" w:cs="Arial"/>
          <w:sz w:val="22"/>
          <w:szCs w:val="22"/>
          <w:lang w:val="it-IT"/>
        </w:rPr>
        <w:t xml:space="preserve"> </w:t>
      </w:r>
    </w:p>
    <w:p w:rsidR="00F70A26" w:rsidRPr="0021462C" w:rsidRDefault="00F70A26" w:rsidP="0021462C">
      <w:pPr>
        <w:jc w:val="center"/>
        <w:rPr>
          <w:rFonts w:ascii="Arial" w:hAnsi="Arial" w:cs="Arial"/>
          <w:b/>
          <w:lang w:val="it-IT"/>
        </w:rPr>
      </w:pPr>
      <w:r w:rsidRPr="0021462C">
        <w:rPr>
          <w:rFonts w:ascii="Arial" w:hAnsi="Arial" w:cs="Arial"/>
          <w:b/>
          <w:lang w:val="it-IT"/>
        </w:rPr>
        <w:t xml:space="preserve">I </w:t>
      </w:r>
      <w:r w:rsidR="00177BA7" w:rsidRPr="0021462C">
        <w:rPr>
          <w:rFonts w:ascii="Arial" w:hAnsi="Arial" w:cs="Arial"/>
          <w:b/>
          <w:lang w:val="it-IT"/>
        </w:rPr>
        <w:t>MUSICISTI MANTOVANI IN PROGRAMMA</w:t>
      </w:r>
    </w:p>
    <w:p w:rsidR="00F70A26" w:rsidRPr="00917543" w:rsidRDefault="00F70A26" w:rsidP="00F70A26">
      <w:pPr>
        <w:jc w:val="both"/>
        <w:rPr>
          <w:rFonts w:ascii="Arial" w:hAnsi="Arial" w:cs="Arial"/>
          <w:sz w:val="22"/>
          <w:szCs w:val="22"/>
          <w:lang w:val="it-IT"/>
        </w:rPr>
      </w:pPr>
    </w:p>
    <w:p w:rsidR="00177BA7" w:rsidRPr="00917543" w:rsidRDefault="00177BA7" w:rsidP="00177BA7">
      <w:pPr>
        <w:rPr>
          <w:rFonts w:ascii="Arial" w:hAnsi="Arial" w:cs="Arial"/>
          <w:b/>
          <w:sz w:val="22"/>
          <w:szCs w:val="22"/>
          <w:lang w:val="it-IT"/>
        </w:rPr>
      </w:pPr>
      <w:r w:rsidRPr="00917543">
        <w:rPr>
          <w:rFonts w:ascii="Arial" w:hAnsi="Arial" w:cs="Arial"/>
          <w:b/>
          <w:sz w:val="22"/>
          <w:szCs w:val="22"/>
          <w:lang w:val="it-IT"/>
        </w:rPr>
        <w:t xml:space="preserve">ANNA LUPPI (vincitrice di Voci per la Libertà) – PIAZZA SORDELLO </w:t>
      </w:r>
    </w:p>
    <w:p w:rsidR="00177BA7" w:rsidRPr="001A6FC7" w:rsidRDefault="00177BA7" w:rsidP="00177BA7">
      <w:pPr>
        <w:jc w:val="both"/>
        <w:rPr>
          <w:rFonts w:ascii="Arial" w:hAnsi="Arial" w:cs="Arial"/>
          <w:sz w:val="22"/>
          <w:szCs w:val="22"/>
          <w:lang w:val="it-IT"/>
        </w:rPr>
      </w:pPr>
      <w:r w:rsidRPr="00917543">
        <w:rPr>
          <w:rFonts w:ascii="Arial" w:hAnsi="Arial" w:cs="Arial"/>
          <w:color w:val="323232"/>
          <w:sz w:val="22"/>
          <w:szCs w:val="22"/>
          <w:lang w:val="it-IT"/>
        </w:rPr>
        <w:t xml:space="preserve">Anna Luppi è nata nel 1983 a Mantova. Oltre a cantare, suona il flauto traverso e il pianoforte. Nel 2007, insieme a Massimo Minotti e Andrea </w:t>
      </w:r>
      <w:proofErr w:type="spellStart"/>
      <w:r w:rsidRPr="00917543">
        <w:rPr>
          <w:rFonts w:ascii="Arial" w:hAnsi="Arial" w:cs="Arial"/>
          <w:color w:val="323232"/>
          <w:sz w:val="22"/>
          <w:szCs w:val="22"/>
          <w:lang w:val="it-IT"/>
        </w:rPr>
        <w:t>Presciuttini</w:t>
      </w:r>
      <w:proofErr w:type="spellEnd"/>
      <w:r w:rsidRPr="00917543">
        <w:rPr>
          <w:rFonts w:ascii="Arial" w:hAnsi="Arial" w:cs="Arial"/>
          <w:color w:val="323232"/>
          <w:sz w:val="22"/>
          <w:szCs w:val="22"/>
          <w:lang w:val="it-IT"/>
        </w:rPr>
        <w:t xml:space="preserve"> (quest'ultimo uscito dal gruppo nel 2012), ha fondato gli </w:t>
      </w:r>
      <w:proofErr w:type="spellStart"/>
      <w:r w:rsidRPr="00917543">
        <w:rPr>
          <w:rFonts w:ascii="Arial" w:hAnsi="Arial" w:cs="Arial"/>
          <w:color w:val="323232"/>
          <w:sz w:val="22"/>
          <w:szCs w:val="22"/>
          <w:lang w:val="it-IT"/>
        </w:rPr>
        <w:t>Idramante</w:t>
      </w:r>
      <w:proofErr w:type="spellEnd"/>
      <w:r w:rsidRPr="00917543">
        <w:rPr>
          <w:rFonts w:ascii="Arial" w:hAnsi="Arial" w:cs="Arial"/>
          <w:color w:val="323232"/>
          <w:sz w:val="22"/>
          <w:szCs w:val="22"/>
          <w:lang w:val="it-IT"/>
        </w:rPr>
        <w:t>, di cui è autrice principale dei brani e con i quali ha pubblicato 2 album in studio, un live EP e suonato dal vivo in Italia, Francia, Spagna, Olanda, Slovenia, Austria, Stati Uniti e Germania. </w:t>
      </w:r>
      <w:r w:rsidRPr="001A6FC7">
        <w:rPr>
          <w:rFonts w:ascii="Arial" w:hAnsi="Arial" w:cs="Arial"/>
          <w:sz w:val="22"/>
          <w:szCs w:val="22"/>
          <w:lang w:val="it-IT"/>
        </w:rPr>
        <w:t>Vinc</w:t>
      </w:r>
      <w:r w:rsidR="007C35D6" w:rsidRPr="001A6FC7">
        <w:rPr>
          <w:rFonts w:ascii="Arial" w:hAnsi="Arial" w:cs="Arial"/>
          <w:sz w:val="22"/>
          <w:szCs w:val="22"/>
          <w:lang w:val="it-IT"/>
        </w:rPr>
        <w:t>itrice Voci per La liberta (2014</w:t>
      </w:r>
      <w:r w:rsidRPr="001A6FC7">
        <w:rPr>
          <w:rFonts w:ascii="Arial" w:hAnsi="Arial" w:cs="Arial"/>
          <w:sz w:val="22"/>
          <w:szCs w:val="22"/>
          <w:lang w:val="it-IT"/>
        </w:rPr>
        <w:t>)</w:t>
      </w:r>
      <w:r w:rsidR="00E010D1" w:rsidRPr="001A6FC7">
        <w:rPr>
          <w:rFonts w:ascii="Arial" w:hAnsi="Arial" w:cs="Arial"/>
          <w:sz w:val="22"/>
          <w:szCs w:val="22"/>
          <w:lang w:val="it-IT"/>
        </w:rPr>
        <w:t>.</w:t>
      </w:r>
    </w:p>
    <w:p w:rsidR="00177BA7" w:rsidRPr="00177BA7" w:rsidRDefault="00177BA7" w:rsidP="00177BA7">
      <w:pPr>
        <w:jc w:val="both"/>
        <w:rPr>
          <w:lang w:val="it-IT"/>
        </w:rPr>
      </w:pPr>
      <w:r w:rsidRPr="00177BA7">
        <w:rPr>
          <w:rFonts w:cs="Arial"/>
          <w:lang w:val="it-IT"/>
        </w:rPr>
        <w:br/>
      </w:r>
    </w:p>
    <w:p w:rsidR="00177BA7" w:rsidRPr="00880B4F" w:rsidRDefault="00177BA7" w:rsidP="00177BA7">
      <w:pPr>
        <w:rPr>
          <w:rFonts w:ascii="Arial" w:hAnsi="Arial" w:cs="Arial"/>
          <w:b/>
          <w:sz w:val="22"/>
          <w:szCs w:val="22"/>
          <w:lang w:val="it-IT"/>
        </w:rPr>
      </w:pPr>
      <w:r w:rsidRPr="00880B4F">
        <w:rPr>
          <w:rFonts w:ascii="Arial" w:hAnsi="Arial" w:cs="Arial"/>
          <w:b/>
          <w:sz w:val="22"/>
          <w:szCs w:val="22"/>
          <w:lang w:val="it-IT"/>
        </w:rPr>
        <w:t xml:space="preserve">MUSICALMENTE INSIEME GOSPEL – PIAZZA MANTEGNA </w:t>
      </w:r>
    </w:p>
    <w:p w:rsidR="00177BA7" w:rsidRPr="00004335" w:rsidRDefault="00177BA7" w:rsidP="0021462C">
      <w:pPr>
        <w:jc w:val="both"/>
        <w:rPr>
          <w:rFonts w:ascii="Arial" w:hAnsi="Arial" w:cs="Arial"/>
          <w:color w:val="323232"/>
          <w:sz w:val="22"/>
          <w:szCs w:val="22"/>
          <w:lang w:val="it-IT"/>
        </w:rPr>
      </w:pPr>
      <w:r w:rsidRPr="00004335">
        <w:rPr>
          <w:rFonts w:ascii="Arial" w:hAnsi="Arial" w:cs="Arial"/>
          <w:color w:val="323232"/>
          <w:sz w:val="22"/>
          <w:szCs w:val="22"/>
          <w:lang w:val="it-IT"/>
        </w:rPr>
        <w:t xml:space="preserve">Il gruppo corale nasce a San Biagio Dalla volontà di alcune persone amiche, di creare una attività canora che svolga una funzione di aggregazione e di divertimento, senza alcun scopo di lucro, affrontando un repertorio di canzoni scritte a partire dagli anni ʼ60 in poi. Il gruppo è diretto dal Maestro Valente Lorenzo, Docente di Pianoforte nella sezione ad indirizzo musicale della Scuola Media di Borgoforte.  </w:t>
      </w:r>
    </w:p>
    <w:p w:rsidR="00177BA7" w:rsidRPr="00177BA7" w:rsidRDefault="00177BA7" w:rsidP="00177BA7">
      <w:pPr>
        <w:jc w:val="both"/>
        <w:rPr>
          <w:rFonts w:cs="Arial"/>
          <w:color w:val="323232"/>
          <w:lang w:val="it-IT"/>
        </w:rPr>
      </w:pPr>
    </w:p>
    <w:p w:rsidR="00177BA7" w:rsidRPr="00177BA7" w:rsidRDefault="00177BA7" w:rsidP="00177BA7">
      <w:pPr>
        <w:rPr>
          <w:lang w:val="it-IT"/>
        </w:rPr>
      </w:pPr>
    </w:p>
    <w:p w:rsidR="00177BA7" w:rsidRPr="00880B4F" w:rsidRDefault="00177BA7" w:rsidP="00177BA7">
      <w:pPr>
        <w:rPr>
          <w:rFonts w:ascii="Arial" w:hAnsi="Arial" w:cs="Arial"/>
          <w:b/>
          <w:sz w:val="22"/>
          <w:szCs w:val="22"/>
          <w:lang w:val="it-IT"/>
        </w:rPr>
      </w:pPr>
      <w:r w:rsidRPr="00880B4F">
        <w:rPr>
          <w:rFonts w:ascii="Arial" w:hAnsi="Arial" w:cs="Arial"/>
          <w:b/>
          <w:sz w:val="22"/>
          <w:szCs w:val="22"/>
          <w:lang w:val="it-IT"/>
        </w:rPr>
        <w:t>CRANCHI – PIAZZA MANGIARI</w:t>
      </w:r>
    </w:p>
    <w:p w:rsidR="00177BA7" w:rsidRPr="0021462C" w:rsidRDefault="00177BA7" w:rsidP="00177BA7">
      <w:pPr>
        <w:jc w:val="both"/>
        <w:rPr>
          <w:rFonts w:ascii="Arial" w:hAnsi="Arial" w:cs="Arial"/>
          <w:color w:val="323232"/>
          <w:sz w:val="22"/>
          <w:szCs w:val="22"/>
          <w:lang w:val="it-IT"/>
        </w:rPr>
      </w:pPr>
      <w:r w:rsidRPr="0021462C">
        <w:rPr>
          <w:rFonts w:ascii="Arial" w:hAnsi="Arial" w:cs="Arial"/>
          <w:color w:val="323232"/>
          <w:sz w:val="22"/>
          <w:szCs w:val="22"/>
          <w:lang w:val="it-IT"/>
        </w:rPr>
        <w:t xml:space="preserve">Massimiliano </w:t>
      </w:r>
      <w:proofErr w:type="spellStart"/>
      <w:r w:rsidRPr="0021462C">
        <w:rPr>
          <w:rFonts w:ascii="Arial" w:hAnsi="Arial" w:cs="Arial"/>
          <w:color w:val="323232"/>
          <w:sz w:val="22"/>
          <w:szCs w:val="22"/>
          <w:lang w:val="it-IT"/>
        </w:rPr>
        <w:t>Cranchi</w:t>
      </w:r>
      <w:proofErr w:type="spellEnd"/>
      <w:r w:rsidRPr="0021462C">
        <w:rPr>
          <w:rFonts w:ascii="Arial" w:hAnsi="Arial" w:cs="Arial"/>
          <w:color w:val="323232"/>
          <w:sz w:val="22"/>
          <w:szCs w:val="22"/>
          <w:lang w:val="it-IT"/>
        </w:rPr>
        <w:t xml:space="preserve"> è nato a Mantova, la band è formata </w:t>
      </w:r>
      <w:proofErr w:type="gramStart"/>
      <w:r w:rsidRPr="0021462C">
        <w:rPr>
          <w:rFonts w:ascii="Arial" w:hAnsi="Arial" w:cs="Arial"/>
          <w:color w:val="323232"/>
          <w:sz w:val="22"/>
          <w:szCs w:val="22"/>
          <w:lang w:val="it-IT"/>
        </w:rPr>
        <w:t>da  Massimiliano</w:t>
      </w:r>
      <w:proofErr w:type="gramEnd"/>
      <w:r w:rsidRPr="0021462C">
        <w:rPr>
          <w:rFonts w:ascii="Arial" w:hAnsi="Arial" w:cs="Arial"/>
          <w:color w:val="323232"/>
          <w:sz w:val="22"/>
          <w:szCs w:val="22"/>
          <w:lang w:val="it-IT"/>
        </w:rPr>
        <w:t xml:space="preserve"> </w:t>
      </w:r>
      <w:proofErr w:type="spellStart"/>
      <w:r w:rsidRPr="0021462C">
        <w:rPr>
          <w:rFonts w:ascii="Arial" w:hAnsi="Arial" w:cs="Arial"/>
          <w:color w:val="323232"/>
          <w:sz w:val="22"/>
          <w:szCs w:val="22"/>
          <w:lang w:val="it-IT"/>
        </w:rPr>
        <w:t>Cranchi</w:t>
      </w:r>
      <w:proofErr w:type="spellEnd"/>
      <w:r w:rsidRPr="0021462C">
        <w:rPr>
          <w:rFonts w:ascii="Arial" w:hAnsi="Arial" w:cs="Arial"/>
          <w:color w:val="323232"/>
          <w:sz w:val="22"/>
          <w:szCs w:val="22"/>
          <w:lang w:val="it-IT"/>
        </w:rPr>
        <w:t xml:space="preserve"> (appunto), Marco Degli Esposti (già Art of Wind e The Great </w:t>
      </w:r>
      <w:proofErr w:type="spellStart"/>
      <w:r w:rsidRPr="0021462C">
        <w:rPr>
          <w:rFonts w:ascii="Arial" w:hAnsi="Arial" w:cs="Arial"/>
          <w:color w:val="323232"/>
          <w:sz w:val="22"/>
          <w:szCs w:val="22"/>
          <w:lang w:val="it-IT"/>
        </w:rPr>
        <w:t>Northern</w:t>
      </w:r>
      <w:proofErr w:type="spellEnd"/>
      <w:r w:rsidRPr="0021462C">
        <w:rPr>
          <w:rFonts w:ascii="Arial" w:hAnsi="Arial" w:cs="Arial"/>
          <w:color w:val="323232"/>
          <w:sz w:val="22"/>
          <w:szCs w:val="22"/>
          <w:lang w:val="it-IT"/>
        </w:rPr>
        <w:t xml:space="preserve"> X), Federico Maio (</w:t>
      </w:r>
      <w:proofErr w:type="spellStart"/>
      <w:r w:rsidRPr="0021462C">
        <w:rPr>
          <w:rFonts w:ascii="Arial" w:hAnsi="Arial" w:cs="Arial"/>
          <w:color w:val="323232"/>
          <w:sz w:val="22"/>
          <w:szCs w:val="22"/>
          <w:lang w:val="it-IT"/>
        </w:rPr>
        <w:t>Kill</w:t>
      </w:r>
      <w:proofErr w:type="spellEnd"/>
      <w:r w:rsidRPr="0021462C">
        <w:rPr>
          <w:rFonts w:ascii="Arial" w:hAnsi="Arial" w:cs="Arial"/>
          <w:color w:val="323232"/>
          <w:sz w:val="22"/>
          <w:szCs w:val="22"/>
          <w:lang w:val="it-IT"/>
        </w:rPr>
        <w:t xml:space="preserve"> Kalashnikov e The Great </w:t>
      </w:r>
      <w:proofErr w:type="spellStart"/>
      <w:r w:rsidRPr="0021462C">
        <w:rPr>
          <w:rFonts w:ascii="Arial" w:hAnsi="Arial" w:cs="Arial"/>
          <w:color w:val="323232"/>
          <w:sz w:val="22"/>
          <w:szCs w:val="22"/>
          <w:lang w:val="it-IT"/>
        </w:rPr>
        <w:t>Northern</w:t>
      </w:r>
      <w:proofErr w:type="spellEnd"/>
      <w:r w:rsidRPr="0021462C">
        <w:rPr>
          <w:rFonts w:ascii="Arial" w:hAnsi="Arial" w:cs="Arial"/>
          <w:color w:val="323232"/>
          <w:sz w:val="22"/>
          <w:szCs w:val="22"/>
          <w:lang w:val="it-IT"/>
        </w:rPr>
        <w:t xml:space="preserve"> X) e Simone </w:t>
      </w:r>
      <w:proofErr w:type="spellStart"/>
      <w:r w:rsidRPr="0021462C">
        <w:rPr>
          <w:rFonts w:ascii="Arial" w:hAnsi="Arial" w:cs="Arial"/>
          <w:color w:val="323232"/>
          <w:sz w:val="22"/>
          <w:szCs w:val="22"/>
          <w:lang w:val="it-IT"/>
        </w:rPr>
        <w:t>Castaldelli</w:t>
      </w:r>
      <w:proofErr w:type="spellEnd"/>
      <w:r w:rsidRPr="0021462C">
        <w:rPr>
          <w:rFonts w:ascii="Arial" w:hAnsi="Arial" w:cs="Arial"/>
          <w:color w:val="323232"/>
          <w:sz w:val="22"/>
          <w:szCs w:val="22"/>
          <w:lang w:val="it-IT"/>
        </w:rPr>
        <w:t xml:space="preserve">. Il secondo album dei </w:t>
      </w:r>
      <w:proofErr w:type="spellStart"/>
      <w:r w:rsidRPr="0021462C">
        <w:rPr>
          <w:rFonts w:ascii="Arial" w:hAnsi="Arial" w:cs="Arial"/>
          <w:color w:val="323232"/>
          <w:sz w:val="22"/>
          <w:szCs w:val="22"/>
          <w:lang w:val="it-IT"/>
        </w:rPr>
        <w:t>Cranchi</w:t>
      </w:r>
      <w:proofErr w:type="spellEnd"/>
      <w:r w:rsidRPr="0021462C">
        <w:rPr>
          <w:rFonts w:ascii="Arial" w:hAnsi="Arial" w:cs="Arial"/>
          <w:color w:val="323232"/>
          <w:sz w:val="22"/>
          <w:szCs w:val="22"/>
          <w:lang w:val="it-IT"/>
        </w:rPr>
        <w:t xml:space="preserve">, quartetto nato sulle rive del Po nel 2010, si intitola "Volevamo uccidere il re" ed esce il 9 settembre 2012 su In The </w:t>
      </w:r>
      <w:proofErr w:type="spellStart"/>
      <w:r w:rsidRPr="0021462C">
        <w:rPr>
          <w:rFonts w:ascii="Arial" w:hAnsi="Arial" w:cs="Arial"/>
          <w:color w:val="323232"/>
          <w:sz w:val="22"/>
          <w:szCs w:val="22"/>
          <w:lang w:val="it-IT"/>
        </w:rPr>
        <w:t>Bottle</w:t>
      </w:r>
      <w:proofErr w:type="spellEnd"/>
      <w:r w:rsidRPr="0021462C">
        <w:rPr>
          <w:rFonts w:ascii="Arial" w:hAnsi="Arial" w:cs="Arial"/>
          <w:color w:val="323232"/>
          <w:sz w:val="22"/>
          <w:szCs w:val="22"/>
          <w:lang w:val="it-IT"/>
        </w:rPr>
        <w:t xml:space="preserve"> </w:t>
      </w:r>
      <w:proofErr w:type="spellStart"/>
      <w:r w:rsidRPr="0021462C">
        <w:rPr>
          <w:rFonts w:ascii="Arial" w:hAnsi="Arial" w:cs="Arial"/>
          <w:color w:val="323232"/>
          <w:sz w:val="22"/>
          <w:szCs w:val="22"/>
          <w:lang w:val="it-IT"/>
        </w:rPr>
        <w:t>Records</w:t>
      </w:r>
      <w:proofErr w:type="spellEnd"/>
      <w:r w:rsidRPr="0021462C">
        <w:rPr>
          <w:rFonts w:ascii="Arial" w:hAnsi="Arial" w:cs="Arial"/>
          <w:color w:val="323232"/>
          <w:sz w:val="22"/>
          <w:szCs w:val="22"/>
          <w:lang w:val="it-IT"/>
        </w:rPr>
        <w:t xml:space="preserve">, distribuito </w:t>
      </w:r>
      <w:proofErr w:type="spellStart"/>
      <w:r w:rsidRPr="0021462C">
        <w:rPr>
          <w:rFonts w:ascii="Arial" w:hAnsi="Arial" w:cs="Arial"/>
          <w:color w:val="323232"/>
          <w:sz w:val="22"/>
          <w:szCs w:val="22"/>
          <w:lang w:val="it-IT"/>
        </w:rPr>
        <w:t>Audioglobe</w:t>
      </w:r>
      <w:proofErr w:type="spellEnd"/>
      <w:r w:rsidRPr="0021462C">
        <w:rPr>
          <w:rFonts w:ascii="Arial" w:hAnsi="Arial" w:cs="Arial"/>
          <w:color w:val="323232"/>
          <w:sz w:val="22"/>
          <w:szCs w:val="22"/>
          <w:lang w:val="it-IT"/>
        </w:rPr>
        <w:t>. Il loro primo album, "Caramelle cinesi", uscì in sordina, nel febbraio del 2011.</w:t>
      </w:r>
    </w:p>
    <w:p w:rsidR="00177BA7" w:rsidRPr="0021462C" w:rsidRDefault="00177BA7" w:rsidP="00177BA7">
      <w:pPr>
        <w:rPr>
          <w:rFonts w:ascii="Arial" w:hAnsi="Arial" w:cs="Arial"/>
          <w:sz w:val="22"/>
          <w:szCs w:val="22"/>
          <w:lang w:val="it-IT"/>
        </w:rPr>
      </w:pPr>
    </w:p>
    <w:p w:rsidR="00177BA7" w:rsidRPr="00880B4F" w:rsidRDefault="00177BA7" w:rsidP="00177BA7">
      <w:pPr>
        <w:rPr>
          <w:rFonts w:ascii="Arial" w:hAnsi="Arial" w:cs="Arial"/>
          <w:b/>
          <w:sz w:val="22"/>
          <w:szCs w:val="22"/>
          <w:lang w:val="it-IT"/>
        </w:rPr>
      </w:pPr>
    </w:p>
    <w:p w:rsidR="00177BA7" w:rsidRPr="00880B4F" w:rsidRDefault="00177BA7" w:rsidP="00177BA7">
      <w:pPr>
        <w:rPr>
          <w:rFonts w:ascii="Arial" w:hAnsi="Arial" w:cs="Arial"/>
          <w:b/>
          <w:sz w:val="22"/>
          <w:szCs w:val="22"/>
          <w:lang w:val="it-IT"/>
        </w:rPr>
      </w:pPr>
      <w:proofErr w:type="spellStart"/>
      <w:r w:rsidRPr="00880B4F">
        <w:rPr>
          <w:rFonts w:ascii="Arial" w:hAnsi="Arial" w:cs="Arial"/>
          <w:b/>
          <w:sz w:val="22"/>
          <w:szCs w:val="22"/>
          <w:lang w:val="it-IT"/>
        </w:rPr>
        <w:t>NnEBIA</w:t>
      </w:r>
      <w:proofErr w:type="spellEnd"/>
      <w:r w:rsidRPr="00880B4F">
        <w:rPr>
          <w:rFonts w:ascii="Arial" w:hAnsi="Arial" w:cs="Arial"/>
          <w:b/>
          <w:sz w:val="22"/>
          <w:szCs w:val="22"/>
          <w:lang w:val="it-IT"/>
        </w:rPr>
        <w:t xml:space="preserve"> – LA ZANZARA </w:t>
      </w:r>
    </w:p>
    <w:p w:rsidR="00177BA7" w:rsidRPr="0021462C" w:rsidRDefault="00177BA7" w:rsidP="00177BA7">
      <w:pPr>
        <w:jc w:val="both"/>
        <w:rPr>
          <w:rFonts w:ascii="Arial" w:hAnsi="Arial" w:cs="Arial"/>
          <w:color w:val="323232"/>
          <w:sz w:val="22"/>
          <w:szCs w:val="22"/>
          <w:lang w:val="it-IT"/>
        </w:rPr>
      </w:pPr>
      <w:proofErr w:type="spellStart"/>
      <w:r w:rsidRPr="0021462C">
        <w:rPr>
          <w:rFonts w:ascii="Arial" w:hAnsi="Arial" w:cs="Arial"/>
          <w:color w:val="323232"/>
          <w:sz w:val="22"/>
          <w:szCs w:val="22"/>
          <w:lang w:val="it-IT"/>
        </w:rPr>
        <w:t>NNebia</w:t>
      </w:r>
      <w:proofErr w:type="spellEnd"/>
      <w:r w:rsidRPr="0021462C">
        <w:rPr>
          <w:rFonts w:ascii="Arial" w:hAnsi="Arial" w:cs="Arial"/>
          <w:color w:val="323232"/>
          <w:sz w:val="22"/>
          <w:szCs w:val="22"/>
          <w:lang w:val="it-IT"/>
        </w:rPr>
        <w:t xml:space="preserve"> è una band rock indipendente italiana nata a Mantova nel 2006. Attualmente la line up è formata da Davide </w:t>
      </w:r>
      <w:proofErr w:type="spellStart"/>
      <w:r w:rsidRPr="0021462C">
        <w:rPr>
          <w:rFonts w:ascii="Arial" w:hAnsi="Arial" w:cs="Arial"/>
          <w:color w:val="323232"/>
          <w:sz w:val="22"/>
          <w:szCs w:val="22"/>
          <w:lang w:val="it-IT"/>
        </w:rPr>
        <w:t>Giannotto</w:t>
      </w:r>
      <w:proofErr w:type="spellEnd"/>
      <w:r w:rsidRPr="0021462C">
        <w:rPr>
          <w:rFonts w:ascii="Arial" w:hAnsi="Arial" w:cs="Arial"/>
          <w:color w:val="323232"/>
          <w:sz w:val="22"/>
          <w:szCs w:val="22"/>
          <w:lang w:val="it-IT"/>
        </w:rPr>
        <w:t xml:space="preserve"> voce e secondo chitarrista del gruppo, Nicola Caleffi (pianoforte, tastiere e </w:t>
      </w:r>
      <w:proofErr w:type="spellStart"/>
      <w:r w:rsidRPr="0021462C">
        <w:rPr>
          <w:rFonts w:ascii="Arial" w:hAnsi="Arial" w:cs="Arial"/>
          <w:color w:val="323232"/>
          <w:sz w:val="22"/>
          <w:szCs w:val="22"/>
          <w:lang w:val="it-IT"/>
        </w:rPr>
        <w:t>synth</w:t>
      </w:r>
      <w:proofErr w:type="spellEnd"/>
      <w:r w:rsidRPr="0021462C">
        <w:rPr>
          <w:rFonts w:ascii="Arial" w:hAnsi="Arial" w:cs="Arial"/>
          <w:color w:val="323232"/>
          <w:sz w:val="22"/>
          <w:szCs w:val="22"/>
          <w:lang w:val="it-IT"/>
        </w:rPr>
        <w:t xml:space="preserve">), Francesco </w:t>
      </w:r>
      <w:proofErr w:type="spellStart"/>
      <w:r w:rsidRPr="0021462C">
        <w:rPr>
          <w:rFonts w:ascii="Arial" w:hAnsi="Arial" w:cs="Arial"/>
          <w:color w:val="323232"/>
          <w:sz w:val="22"/>
          <w:szCs w:val="22"/>
          <w:lang w:val="it-IT"/>
        </w:rPr>
        <w:t>Salis</w:t>
      </w:r>
      <w:proofErr w:type="spellEnd"/>
      <w:r w:rsidRPr="0021462C">
        <w:rPr>
          <w:rFonts w:ascii="Arial" w:hAnsi="Arial" w:cs="Arial"/>
          <w:color w:val="323232"/>
          <w:sz w:val="22"/>
          <w:szCs w:val="22"/>
          <w:lang w:val="it-IT"/>
        </w:rPr>
        <w:t xml:space="preserve"> (chitarra solista), Gabriele </w:t>
      </w:r>
      <w:proofErr w:type="spellStart"/>
      <w:r w:rsidRPr="0021462C">
        <w:rPr>
          <w:rFonts w:ascii="Arial" w:hAnsi="Arial" w:cs="Arial"/>
          <w:color w:val="323232"/>
          <w:sz w:val="22"/>
          <w:szCs w:val="22"/>
          <w:lang w:val="it-IT"/>
        </w:rPr>
        <w:t>Grespan</w:t>
      </w:r>
      <w:proofErr w:type="spellEnd"/>
      <w:r w:rsidRPr="0021462C">
        <w:rPr>
          <w:rFonts w:ascii="Arial" w:hAnsi="Arial" w:cs="Arial"/>
          <w:color w:val="323232"/>
          <w:sz w:val="22"/>
          <w:szCs w:val="22"/>
          <w:lang w:val="it-IT"/>
        </w:rPr>
        <w:t xml:space="preserve"> (basso), Elia </w:t>
      </w:r>
      <w:proofErr w:type="spellStart"/>
      <w:r w:rsidRPr="0021462C">
        <w:rPr>
          <w:rFonts w:ascii="Arial" w:hAnsi="Arial" w:cs="Arial"/>
          <w:color w:val="323232"/>
          <w:sz w:val="22"/>
          <w:szCs w:val="22"/>
          <w:lang w:val="it-IT"/>
        </w:rPr>
        <w:t>Ziviani</w:t>
      </w:r>
      <w:proofErr w:type="spellEnd"/>
      <w:r w:rsidRPr="0021462C">
        <w:rPr>
          <w:rFonts w:ascii="Arial" w:hAnsi="Arial" w:cs="Arial"/>
          <w:color w:val="323232"/>
          <w:sz w:val="22"/>
          <w:szCs w:val="22"/>
          <w:lang w:val="it-IT"/>
        </w:rPr>
        <w:t xml:space="preserve"> (batteria e percussioni).</w:t>
      </w:r>
    </w:p>
    <w:p w:rsidR="00177BA7" w:rsidRPr="00177BA7" w:rsidRDefault="00177BA7" w:rsidP="00177BA7">
      <w:pPr>
        <w:jc w:val="both"/>
        <w:rPr>
          <w:rFonts w:cs="Arial"/>
          <w:color w:val="323232"/>
          <w:lang w:val="it-IT"/>
        </w:rPr>
      </w:pPr>
    </w:p>
    <w:p w:rsidR="00177BA7" w:rsidRPr="00880B4F" w:rsidRDefault="00177BA7" w:rsidP="00177BA7">
      <w:pPr>
        <w:rPr>
          <w:rFonts w:ascii="Arial" w:hAnsi="Arial" w:cs="Arial"/>
          <w:b/>
          <w:sz w:val="22"/>
          <w:szCs w:val="22"/>
          <w:lang w:val="it-IT"/>
        </w:rPr>
      </w:pPr>
      <w:r w:rsidRPr="00880B4F">
        <w:rPr>
          <w:rFonts w:ascii="Arial" w:hAnsi="Arial" w:cs="Arial"/>
          <w:b/>
          <w:sz w:val="22"/>
          <w:szCs w:val="22"/>
          <w:lang w:val="it-IT"/>
        </w:rPr>
        <w:t xml:space="preserve">I BARBARI – PIAZZA VIRGILIANA </w:t>
      </w:r>
    </w:p>
    <w:p w:rsidR="00177BA7" w:rsidRPr="0021462C" w:rsidRDefault="00177BA7" w:rsidP="00177BA7">
      <w:pPr>
        <w:jc w:val="both"/>
        <w:rPr>
          <w:rFonts w:ascii="Arial" w:hAnsi="Arial" w:cs="Arial"/>
          <w:color w:val="323232"/>
          <w:sz w:val="22"/>
          <w:szCs w:val="22"/>
          <w:lang w:val="it-IT"/>
        </w:rPr>
      </w:pPr>
      <w:r w:rsidRPr="0021462C">
        <w:rPr>
          <w:rFonts w:ascii="Arial" w:hAnsi="Arial" w:cs="Arial"/>
          <w:color w:val="323232"/>
          <w:sz w:val="22"/>
          <w:szCs w:val="22"/>
          <w:lang w:val="it-IT"/>
        </w:rPr>
        <w:t xml:space="preserve">Super </w:t>
      </w:r>
      <w:proofErr w:type="spellStart"/>
      <w:r w:rsidRPr="0021462C">
        <w:rPr>
          <w:rFonts w:ascii="Arial" w:hAnsi="Arial" w:cs="Arial"/>
          <w:color w:val="323232"/>
          <w:sz w:val="22"/>
          <w:szCs w:val="22"/>
          <w:lang w:val="it-IT"/>
        </w:rPr>
        <w:t>heavy</w:t>
      </w:r>
      <w:proofErr w:type="spellEnd"/>
      <w:r w:rsidRPr="0021462C">
        <w:rPr>
          <w:rFonts w:ascii="Arial" w:hAnsi="Arial" w:cs="Arial"/>
          <w:color w:val="323232"/>
          <w:sz w:val="22"/>
          <w:szCs w:val="22"/>
          <w:lang w:val="it-IT"/>
        </w:rPr>
        <w:t xml:space="preserve"> hard blues da Mantova. La band mantovana si è formata nel 2014 ed è composta da Andrea (voce), Simone (chitarre), Michele (basso) e Mattia (batteria). Le sonorità che propongono spazia dal vintage alla modernità fino a mischiare insieme hard blues, </w:t>
      </w:r>
      <w:proofErr w:type="spellStart"/>
      <w:r w:rsidRPr="0021462C">
        <w:rPr>
          <w:rFonts w:ascii="Arial" w:hAnsi="Arial" w:cs="Arial"/>
          <w:color w:val="323232"/>
          <w:sz w:val="22"/>
          <w:szCs w:val="22"/>
          <w:lang w:val="it-IT"/>
        </w:rPr>
        <w:t>stoner</w:t>
      </w:r>
      <w:proofErr w:type="spellEnd"/>
      <w:r w:rsidRPr="0021462C">
        <w:rPr>
          <w:rFonts w:ascii="Arial" w:hAnsi="Arial" w:cs="Arial"/>
          <w:color w:val="323232"/>
          <w:sz w:val="22"/>
          <w:szCs w:val="22"/>
          <w:lang w:val="it-IT"/>
        </w:rPr>
        <w:t xml:space="preserve"> e alternative rock. </w:t>
      </w:r>
    </w:p>
    <w:p w:rsidR="00177BA7" w:rsidRPr="00177BA7" w:rsidRDefault="00177BA7" w:rsidP="00177BA7">
      <w:pPr>
        <w:rPr>
          <w:rFonts w:ascii="Arial" w:hAnsi="Arial" w:cs="Arial"/>
          <w:sz w:val="20"/>
          <w:szCs w:val="20"/>
          <w:lang w:val="it-IT"/>
        </w:rPr>
      </w:pPr>
    </w:p>
    <w:p w:rsidR="00177BA7" w:rsidRPr="00177BA7" w:rsidRDefault="00177BA7" w:rsidP="00177BA7">
      <w:pPr>
        <w:rPr>
          <w:rFonts w:ascii="Arial" w:hAnsi="Arial" w:cs="Arial"/>
          <w:sz w:val="20"/>
          <w:szCs w:val="20"/>
          <w:lang w:val="it-IT"/>
        </w:rPr>
      </w:pPr>
    </w:p>
    <w:p w:rsidR="00177BA7" w:rsidRPr="00880B4F" w:rsidRDefault="00177BA7" w:rsidP="00177BA7">
      <w:pPr>
        <w:rPr>
          <w:rFonts w:ascii="Arial" w:hAnsi="Arial" w:cs="Arial"/>
          <w:b/>
          <w:sz w:val="22"/>
          <w:szCs w:val="22"/>
          <w:lang w:val="it-IT"/>
        </w:rPr>
      </w:pPr>
      <w:r w:rsidRPr="00880B4F">
        <w:rPr>
          <w:rFonts w:ascii="Arial" w:hAnsi="Arial" w:cs="Arial"/>
          <w:b/>
          <w:sz w:val="22"/>
          <w:szCs w:val="22"/>
          <w:lang w:val="it-IT"/>
        </w:rPr>
        <w:t xml:space="preserve">HUNTER CHIMERA – PIAZZA VIRGILIANA </w:t>
      </w:r>
    </w:p>
    <w:p w:rsidR="00177BA7" w:rsidRDefault="00177BA7" w:rsidP="00177BA7">
      <w:pPr>
        <w:jc w:val="both"/>
        <w:rPr>
          <w:rFonts w:ascii="Arial" w:hAnsi="Arial" w:cs="Arial"/>
          <w:color w:val="323232"/>
          <w:sz w:val="22"/>
          <w:szCs w:val="22"/>
          <w:lang w:val="it-IT"/>
        </w:rPr>
      </w:pPr>
      <w:r w:rsidRPr="0021462C">
        <w:rPr>
          <w:rFonts w:ascii="Arial" w:hAnsi="Arial" w:cs="Arial"/>
          <w:color w:val="323232"/>
          <w:sz w:val="22"/>
          <w:szCs w:val="22"/>
          <w:lang w:val="it-IT"/>
        </w:rPr>
        <w:t xml:space="preserve">Quattro ragazzi mantovani uniti dalla passione per la musica. Il gruppo nasce nel 2010, in occasione della partecipazione ad un contest nella provincia di Mantova. La band ha pubblicato recentemente il primo lavoro in studio "Orizzonti" contenente pezzi scritti esclusivamente in italiano per rendere d'impatto l'idea che questi vogliono creare al proprio pubblico. </w:t>
      </w:r>
    </w:p>
    <w:p w:rsidR="00880B4F" w:rsidRDefault="00880B4F" w:rsidP="00177BA7">
      <w:pPr>
        <w:jc w:val="both"/>
        <w:rPr>
          <w:rFonts w:ascii="Arial" w:hAnsi="Arial" w:cs="Arial"/>
          <w:color w:val="323232"/>
          <w:sz w:val="22"/>
          <w:szCs w:val="22"/>
          <w:lang w:val="it-IT"/>
        </w:rPr>
      </w:pPr>
    </w:p>
    <w:p w:rsidR="00880B4F" w:rsidRDefault="00880B4F" w:rsidP="00177BA7">
      <w:pPr>
        <w:jc w:val="both"/>
        <w:rPr>
          <w:rFonts w:ascii="Arial" w:hAnsi="Arial" w:cs="Arial"/>
          <w:color w:val="323232"/>
          <w:sz w:val="22"/>
          <w:szCs w:val="22"/>
          <w:lang w:val="it-IT"/>
        </w:rPr>
      </w:pPr>
    </w:p>
    <w:p w:rsidR="00880B4F" w:rsidRDefault="00880B4F" w:rsidP="00177BA7">
      <w:pPr>
        <w:jc w:val="both"/>
        <w:rPr>
          <w:rFonts w:ascii="Arial" w:hAnsi="Arial" w:cs="Arial"/>
          <w:color w:val="323232"/>
          <w:sz w:val="22"/>
          <w:szCs w:val="22"/>
          <w:lang w:val="it-IT"/>
        </w:rPr>
      </w:pPr>
    </w:p>
    <w:p w:rsidR="00880B4F" w:rsidRDefault="00880B4F" w:rsidP="00177BA7">
      <w:pPr>
        <w:jc w:val="both"/>
        <w:rPr>
          <w:rFonts w:ascii="Arial" w:hAnsi="Arial" w:cs="Arial"/>
          <w:color w:val="323232"/>
          <w:sz w:val="22"/>
          <w:szCs w:val="22"/>
          <w:lang w:val="it-IT"/>
        </w:rPr>
      </w:pPr>
    </w:p>
    <w:p w:rsidR="00880B4F" w:rsidRPr="0021462C" w:rsidRDefault="00880B4F" w:rsidP="00177BA7">
      <w:pPr>
        <w:jc w:val="both"/>
        <w:rPr>
          <w:rFonts w:ascii="Arial" w:hAnsi="Arial" w:cs="Arial"/>
          <w:color w:val="323232"/>
          <w:sz w:val="22"/>
          <w:szCs w:val="22"/>
          <w:lang w:val="it-IT"/>
        </w:rPr>
      </w:pPr>
    </w:p>
    <w:p w:rsidR="00177BA7" w:rsidRPr="00177BA7" w:rsidRDefault="00177BA7" w:rsidP="00177BA7">
      <w:pPr>
        <w:jc w:val="both"/>
        <w:rPr>
          <w:rFonts w:cs="Arial"/>
          <w:color w:val="323232"/>
          <w:lang w:val="it-IT"/>
        </w:rPr>
      </w:pPr>
    </w:p>
    <w:p w:rsidR="00177BA7" w:rsidRPr="00880B4F" w:rsidRDefault="00177BA7" w:rsidP="00880B4F">
      <w:pPr>
        <w:rPr>
          <w:rFonts w:ascii="Arial" w:hAnsi="Arial" w:cs="Arial"/>
          <w:b/>
          <w:sz w:val="22"/>
          <w:szCs w:val="22"/>
          <w:lang w:val="it-IT"/>
        </w:rPr>
      </w:pPr>
      <w:r w:rsidRPr="00880B4F">
        <w:rPr>
          <w:rFonts w:ascii="Arial" w:hAnsi="Arial" w:cs="Arial"/>
          <w:b/>
          <w:sz w:val="22"/>
          <w:szCs w:val="22"/>
          <w:lang w:val="it-IT"/>
        </w:rPr>
        <w:lastRenderedPageBreak/>
        <w:t xml:space="preserve">WALKING CONE – PIAZZA VIRGILIANA </w:t>
      </w:r>
    </w:p>
    <w:p w:rsidR="00177BA7" w:rsidRPr="0021462C" w:rsidRDefault="00177BA7" w:rsidP="0021462C">
      <w:pPr>
        <w:jc w:val="both"/>
        <w:rPr>
          <w:rFonts w:ascii="Arial" w:hAnsi="Arial" w:cs="Arial"/>
          <w:color w:val="323232"/>
          <w:sz w:val="22"/>
          <w:szCs w:val="22"/>
          <w:lang w:val="it-IT"/>
        </w:rPr>
      </w:pPr>
      <w:r w:rsidRPr="0021462C">
        <w:rPr>
          <w:rFonts w:ascii="Arial" w:hAnsi="Arial" w:cs="Arial"/>
          <w:color w:val="323232"/>
          <w:sz w:val="22"/>
          <w:szCs w:val="22"/>
          <w:lang w:val="it-IT"/>
        </w:rPr>
        <w:t xml:space="preserve">La band mantovana è in attività dal 2010. In questi sei anni il gruppo ha portato avanti un proprio progetto musicale inedito destinato a diventare album, arricchendo le proprie esibizioni con cover rock principalmente sul genere psichedelico del gruppo britannico Pink Floyd. I </w:t>
      </w:r>
      <w:proofErr w:type="spellStart"/>
      <w:r w:rsidRPr="0021462C">
        <w:rPr>
          <w:rFonts w:ascii="Arial" w:hAnsi="Arial" w:cs="Arial"/>
          <w:color w:val="323232"/>
          <w:sz w:val="22"/>
          <w:szCs w:val="22"/>
          <w:lang w:val="it-IT"/>
        </w:rPr>
        <w:t>Walking</w:t>
      </w:r>
      <w:proofErr w:type="spellEnd"/>
      <w:r w:rsidRPr="0021462C">
        <w:rPr>
          <w:rFonts w:ascii="Arial" w:hAnsi="Arial" w:cs="Arial"/>
          <w:color w:val="323232"/>
          <w:sz w:val="22"/>
          <w:szCs w:val="22"/>
          <w:lang w:val="it-IT"/>
        </w:rPr>
        <w:t xml:space="preserve"> </w:t>
      </w:r>
      <w:proofErr w:type="spellStart"/>
      <w:r w:rsidRPr="0021462C">
        <w:rPr>
          <w:rFonts w:ascii="Arial" w:hAnsi="Arial" w:cs="Arial"/>
          <w:color w:val="323232"/>
          <w:sz w:val="22"/>
          <w:szCs w:val="22"/>
          <w:lang w:val="it-IT"/>
        </w:rPr>
        <w:t>Cone</w:t>
      </w:r>
      <w:proofErr w:type="spellEnd"/>
      <w:r w:rsidRPr="0021462C">
        <w:rPr>
          <w:rFonts w:ascii="Arial" w:hAnsi="Arial" w:cs="Arial"/>
          <w:color w:val="323232"/>
          <w:sz w:val="22"/>
          <w:szCs w:val="22"/>
          <w:lang w:val="it-IT"/>
        </w:rPr>
        <w:t xml:space="preserve"> si sono esibiti in diverse occasioni a Mantova, sul territorio nazionale (Venezia - Milano - Rimini - Livorno - Roma) ed in Francia (Charleville-</w:t>
      </w:r>
      <w:proofErr w:type="spellStart"/>
      <w:r w:rsidRPr="0021462C">
        <w:rPr>
          <w:rFonts w:ascii="Arial" w:hAnsi="Arial" w:cs="Arial"/>
          <w:color w:val="323232"/>
          <w:sz w:val="22"/>
          <w:szCs w:val="22"/>
          <w:lang w:val="it-IT"/>
        </w:rPr>
        <w:t>Mézières</w:t>
      </w:r>
      <w:proofErr w:type="spellEnd"/>
    </w:p>
    <w:p w:rsidR="00177BA7" w:rsidRPr="0021462C" w:rsidRDefault="00177BA7" w:rsidP="00177BA7">
      <w:pPr>
        <w:rPr>
          <w:rFonts w:ascii="Arial" w:hAnsi="Arial" w:cs="Arial"/>
          <w:color w:val="323232"/>
          <w:sz w:val="22"/>
          <w:szCs w:val="22"/>
          <w:lang w:val="it-IT"/>
        </w:rPr>
      </w:pPr>
    </w:p>
    <w:p w:rsidR="00177BA7" w:rsidRPr="00880B4F" w:rsidRDefault="00177BA7" w:rsidP="00177BA7">
      <w:pPr>
        <w:rPr>
          <w:rFonts w:ascii="Arial" w:hAnsi="Arial" w:cs="Arial"/>
          <w:b/>
          <w:sz w:val="22"/>
          <w:szCs w:val="22"/>
          <w:lang w:val="it-IT"/>
        </w:rPr>
      </w:pPr>
      <w:r w:rsidRPr="00880B4F">
        <w:rPr>
          <w:rFonts w:ascii="Arial" w:hAnsi="Arial" w:cs="Arial"/>
          <w:b/>
          <w:sz w:val="22"/>
          <w:szCs w:val="22"/>
          <w:lang w:val="it-IT"/>
        </w:rPr>
        <w:t xml:space="preserve">DANIELE GOLDONI – PIAZZA MARCONI </w:t>
      </w:r>
    </w:p>
    <w:p w:rsidR="00177BA7" w:rsidRPr="0021462C" w:rsidRDefault="00177BA7" w:rsidP="00177BA7">
      <w:pPr>
        <w:jc w:val="both"/>
        <w:rPr>
          <w:rFonts w:ascii="Arial" w:hAnsi="Arial" w:cs="Arial"/>
          <w:color w:val="323232"/>
          <w:sz w:val="22"/>
          <w:szCs w:val="22"/>
          <w:lang w:val="it-IT"/>
        </w:rPr>
      </w:pPr>
      <w:r w:rsidRPr="0021462C">
        <w:rPr>
          <w:rFonts w:ascii="Arial" w:hAnsi="Arial" w:cs="Arial"/>
          <w:color w:val="323232"/>
          <w:sz w:val="22"/>
          <w:szCs w:val="22"/>
          <w:lang w:val="it-IT"/>
        </w:rPr>
        <w:t>Daniele Goldoni è cantautore, flautista e cantastorie mantovano. Nell’autunno 2000 esce il suo disco di debutto Conchiglia. Nel 2002 è primo classificato a “Scrivendo canzoni”. Nel 2005 esce il suo secondo lavoro Personaggi e interpreti. Gli ottimi riscontri ricevuti dal disco lo portano ad aprire i concerti di Andrea Chimenti, Massimo Bubola, Pippo Pollina, Cisco, Cesare Basile e Claudio Lolli. Dall’autunno 2005 progetta e organizza “</w:t>
      </w:r>
      <w:proofErr w:type="spellStart"/>
      <w:r w:rsidRPr="0021462C">
        <w:rPr>
          <w:rFonts w:ascii="Arial" w:hAnsi="Arial" w:cs="Arial"/>
          <w:color w:val="323232"/>
          <w:sz w:val="22"/>
          <w:szCs w:val="22"/>
          <w:lang w:val="it-IT"/>
        </w:rPr>
        <w:t>RintracciArti</w:t>
      </w:r>
      <w:proofErr w:type="spellEnd"/>
      <w:r w:rsidRPr="0021462C">
        <w:rPr>
          <w:rFonts w:ascii="Arial" w:hAnsi="Arial" w:cs="Arial"/>
          <w:color w:val="323232"/>
          <w:sz w:val="22"/>
          <w:szCs w:val="22"/>
          <w:lang w:val="it-IT"/>
        </w:rPr>
        <w:t xml:space="preserve">” e nel 2009 esce Appunti Partigiani, terzo </w:t>
      </w:r>
      <w:proofErr w:type="spellStart"/>
      <w:r w:rsidRPr="0021462C">
        <w:rPr>
          <w:rFonts w:ascii="Arial" w:hAnsi="Arial" w:cs="Arial"/>
          <w:color w:val="323232"/>
          <w:sz w:val="22"/>
          <w:szCs w:val="22"/>
          <w:lang w:val="it-IT"/>
        </w:rPr>
        <w:t>concept</w:t>
      </w:r>
      <w:proofErr w:type="spellEnd"/>
      <w:r w:rsidRPr="0021462C">
        <w:rPr>
          <w:rFonts w:ascii="Arial" w:hAnsi="Arial" w:cs="Arial"/>
          <w:color w:val="323232"/>
          <w:sz w:val="22"/>
          <w:szCs w:val="22"/>
          <w:lang w:val="it-IT"/>
        </w:rPr>
        <w:t xml:space="preserve"> album. </w:t>
      </w:r>
    </w:p>
    <w:p w:rsidR="00177BA7" w:rsidRPr="00177BA7" w:rsidRDefault="00177BA7" w:rsidP="00177BA7">
      <w:pPr>
        <w:jc w:val="both"/>
        <w:rPr>
          <w:rFonts w:cs="Arial"/>
          <w:color w:val="323232"/>
          <w:lang w:val="it-IT"/>
        </w:rPr>
      </w:pPr>
    </w:p>
    <w:p w:rsidR="00177BA7" w:rsidRPr="00880B4F" w:rsidRDefault="00177BA7" w:rsidP="00880B4F">
      <w:pPr>
        <w:rPr>
          <w:rFonts w:ascii="Arial" w:hAnsi="Arial" w:cs="Arial"/>
          <w:b/>
          <w:sz w:val="22"/>
          <w:szCs w:val="22"/>
          <w:lang w:val="it-IT"/>
        </w:rPr>
      </w:pPr>
      <w:r w:rsidRPr="00880B4F">
        <w:rPr>
          <w:rFonts w:ascii="Arial" w:hAnsi="Arial" w:cs="Arial"/>
          <w:b/>
          <w:sz w:val="22"/>
          <w:szCs w:val="22"/>
          <w:lang w:val="it-IT"/>
        </w:rPr>
        <w:t xml:space="preserve">RAIMONDO CATALDO – PIAZZA MARCONI </w:t>
      </w:r>
    </w:p>
    <w:p w:rsidR="00177BA7" w:rsidRPr="0021462C" w:rsidRDefault="00177BA7" w:rsidP="0021462C">
      <w:pPr>
        <w:jc w:val="both"/>
        <w:rPr>
          <w:rFonts w:ascii="Arial" w:hAnsi="Arial" w:cs="Arial"/>
          <w:color w:val="323232"/>
          <w:sz w:val="22"/>
          <w:szCs w:val="22"/>
          <w:lang w:val="it-IT"/>
        </w:rPr>
      </w:pPr>
      <w:r w:rsidRPr="0021462C">
        <w:rPr>
          <w:rFonts w:ascii="Arial" w:hAnsi="Arial" w:cs="Arial"/>
          <w:color w:val="323232"/>
          <w:sz w:val="22"/>
          <w:szCs w:val="22"/>
          <w:lang w:val="it-IT"/>
        </w:rPr>
        <w:t>Raimondo Cataldo nasce a Mantova nel 1991, ancora dall'infanzia crescono in lui i primi segni di una passione che diventerà poi il proprio presente, ed il futuro. Tra il 2007 e il 2010 partecipa alle prime competizioni canore aggiudicandosi più volte il primo posto. Tra il 2010 e 2014 lavora autonomamente nelle zone del Mantovano e nel 2013 inizia la carriera di cantautorato che lo porterà alla realizzazione del suo primo album nell'anno successivo.</w:t>
      </w:r>
    </w:p>
    <w:p w:rsidR="00177BA7" w:rsidRPr="00177BA7" w:rsidRDefault="00177BA7" w:rsidP="00177BA7">
      <w:pPr>
        <w:rPr>
          <w:rFonts w:ascii="Arial" w:hAnsi="Arial" w:cs="Arial"/>
          <w:sz w:val="20"/>
          <w:szCs w:val="20"/>
          <w:lang w:val="it-IT"/>
        </w:rPr>
      </w:pPr>
    </w:p>
    <w:p w:rsidR="00880935" w:rsidRDefault="00880935" w:rsidP="00880935">
      <w:pPr>
        <w:rPr>
          <w:rFonts w:ascii="Arial" w:hAnsi="Arial" w:cs="Arial"/>
          <w:b/>
          <w:sz w:val="20"/>
          <w:szCs w:val="20"/>
          <w:lang w:val="it-IT"/>
        </w:rPr>
      </w:pPr>
    </w:p>
    <w:p w:rsidR="00880935" w:rsidRPr="00880B4F" w:rsidRDefault="00880935" w:rsidP="00880B4F">
      <w:pPr>
        <w:rPr>
          <w:rFonts w:ascii="Arial" w:hAnsi="Arial" w:cs="Arial"/>
          <w:b/>
          <w:sz w:val="22"/>
          <w:szCs w:val="22"/>
          <w:lang w:val="it-IT"/>
        </w:rPr>
      </w:pPr>
      <w:r w:rsidRPr="00880B4F">
        <w:rPr>
          <w:rFonts w:ascii="Arial" w:hAnsi="Arial" w:cs="Arial"/>
          <w:b/>
          <w:sz w:val="22"/>
          <w:szCs w:val="22"/>
          <w:lang w:val="it-IT"/>
        </w:rPr>
        <w:t xml:space="preserve">MANOMORTA &amp; JOHNNY C. – PESCHERIE </w:t>
      </w:r>
    </w:p>
    <w:p w:rsidR="00880935" w:rsidRPr="0021462C" w:rsidRDefault="00880935" w:rsidP="0021462C">
      <w:pPr>
        <w:jc w:val="both"/>
        <w:rPr>
          <w:rFonts w:ascii="Arial" w:eastAsia="Times New Roman" w:hAnsi="Arial" w:cs="Arial"/>
          <w:sz w:val="22"/>
          <w:szCs w:val="22"/>
          <w:lang w:val="it-IT"/>
        </w:rPr>
      </w:pPr>
      <w:r w:rsidRPr="0021462C">
        <w:rPr>
          <w:rFonts w:ascii="Arial" w:eastAsia="Times New Roman" w:hAnsi="Arial" w:cs="Arial"/>
          <w:sz w:val="22"/>
          <w:szCs w:val="22"/>
          <w:lang w:val="it-IT"/>
        </w:rPr>
        <w:t xml:space="preserve">Johnny C e Manomorta, </w:t>
      </w:r>
      <w:proofErr w:type="spellStart"/>
      <w:r w:rsidRPr="0021462C">
        <w:rPr>
          <w:rFonts w:ascii="Arial" w:eastAsia="Times New Roman" w:hAnsi="Arial" w:cs="Arial"/>
          <w:sz w:val="22"/>
          <w:szCs w:val="22"/>
          <w:lang w:val="it-IT"/>
        </w:rPr>
        <w:t>a.k.a</w:t>
      </w:r>
      <w:proofErr w:type="spellEnd"/>
      <w:r w:rsidRPr="0021462C">
        <w:rPr>
          <w:rFonts w:ascii="Arial" w:eastAsia="Times New Roman" w:hAnsi="Arial" w:cs="Arial"/>
          <w:sz w:val="22"/>
          <w:szCs w:val="22"/>
          <w:lang w:val="it-IT"/>
        </w:rPr>
        <w:t xml:space="preserve"> Effetti sono folli scrittori di provincia cresciuti nei parchetti di Roncoferraro</w:t>
      </w:r>
      <w:r w:rsidR="0021462C">
        <w:rPr>
          <w:rFonts w:ascii="Arial" w:eastAsia="Times New Roman" w:hAnsi="Arial" w:cs="Arial"/>
          <w:sz w:val="22"/>
          <w:szCs w:val="22"/>
          <w:lang w:val="it-IT"/>
        </w:rPr>
        <w:t xml:space="preserve"> che </w:t>
      </w:r>
      <w:r w:rsidRPr="0021462C">
        <w:rPr>
          <w:rFonts w:ascii="Arial" w:eastAsia="Times New Roman" w:hAnsi="Arial" w:cs="Arial"/>
          <w:sz w:val="22"/>
          <w:szCs w:val="22"/>
          <w:lang w:val="it-IT"/>
        </w:rPr>
        <w:t>trovano nel rap la possibilità di far sentire la loro voce, le loro idee e i loro pensieri oltre i vasti campi coltivati.</w:t>
      </w:r>
      <w:r w:rsidR="0021462C">
        <w:rPr>
          <w:rFonts w:ascii="Arial" w:eastAsia="Times New Roman" w:hAnsi="Arial" w:cs="Arial"/>
          <w:sz w:val="22"/>
          <w:szCs w:val="22"/>
          <w:lang w:val="it-IT"/>
        </w:rPr>
        <w:t xml:space="preserve"> </w:t>
      </w:r>
      <w:r w:rsidRPr="0021462C">
        <w:rPr>
          <w:rFonts w:ascii="Arial" w:eastAsia="Times New Roman" w:hAnsi="Arial" w:cs="Arial"/>
          <w:sz w:val="22"/>
          <w:szCs w:val="22"/>
          <w:lang w:val="it-IT"/>
        </w:rPr>
        <w:t xml:space="preserve">Collaborano con Strong Villa Baluardo del rap mantovano e girano Occasionalmente video </w:t>
      </w:r>
      <w:r w:rsidR="0021462C">
        <w:rPr>
          <w:rFonts w:ascii="Arial" w:eastAsia="Times New Roman" w:hAnsi="Arial" w:cs="Arial"/>
          <w:sz w:val="22"/>
          <w:szCs w:val="22"/>
          <w:lang w:val="it-IT"/>
        </w:rPr>
        <w:t>a</w:t>
      </w:r>
      <w:r w:rsidRPr="0021462C">
        <w:rPr>
          <w:rFonts w:ascii="Arial" w:eastAsia="Times New Roman" w:hAnsi="Arial" w:cs="Arial"/>
          <w:sz w:val="22"/>
          <w:szCs w:val="22"/>
          <w:lang w:val="it-IT"/>
        </w:rPr>
        <w:t>lle giovani leve in zona. </w:t>
      </w:r>
      <w:r w:rsidR="000C3D5A">
        <w:rPr>
          <w:rFonts w:ascii="Arial" w:eastAsia="Times New Roman" w:hAnsi="Arial" w:cs="Arial"/>
          <w:sz w:val="22"/>
          <w:szCs w:val="22"/>
          <w:lang w:val="it-IT"/>
        </w:rPr>
        <w:t>È uscito i</w:t>
      </w:r>
      <w:r w:rsidRPr="0021462C">
        <w:rPr>
          <w:rFonts w:ascii="Arial" w:eastAsia="Times New Roman" w:hAnsi="Arial" w:cs="Arial"/>
          <w:sz w:val="22"/>
          <w:szCs w:val="22"/>
          <w:lang w:val="it-IT"/>
        </w:rPr>
        <w:t xml:space="preserve">l disco </w:t>
      </w:r>
      <w:proofErr w:type="spellStart"/>
      <w:r w:rsidRPr="0021462C">
        <w:rPr>
          <w:rFonts w:ascii="Arial" w:eastAsia="Times New Roman" w:hAnsi="Arial" w:cs="Arial"/>
          <w:sz w:val="22"/>
          <w:szCs w:val="22"/>
          <w:lang w:val="it-IT"/>
        </w:rPr>
        <w:t>FuckFakeMixtape</w:t>
      </w:r>
      <w:proofErr w:type="spellEnd"/>
      <w:r w:rsidRPr="0021462C">
        <w:rPr>
          <w:rFonts w:ascii="Arial" w:eastAsia="Times New Roman" w:hAnsi="Arial" w:cs="Arial"/>
          <w:sz w:val="22"/>
          <w:szCs w:val="22"/>
          <w:lang w:val="it-IT"/>
        </w:rPr>
        <w:t xml:space="preserve"> di Johnny C e Ladro di Felicità di Manomorta in </w:t>
      </w:r>
      <w:proofErr w:type="spellStart"/>
      <w:r w:rsidRPr="0021462C">
        <w:rPr>
          <w:rFonts w:ascii="Arial" w:eastAsia="Times New Roman" w:hAnsi="Arial" w:cs="Arial"/>
          <w:sz w:val="22"/>
          <w:szCs w:val="22"/>
          <w:lang w:val="it-IT"/>
        </w:rPr>
        <w:t>freedowload</w:t>
      </w:r>
      <w:proofErr w:type="spellEnd"/>
      <w:r w:rsidRPr="0021462C">
        <w:rPr>
          <w:rFonts w:ascii="Arial" w:eastAsia="Times New Roman" w:hAnsi="Arial" w:cs="Arial"/>
          <w:sz w:val="22"/>
          <w:szCs w:val="22"/>
          <w:lang w:val="it-IT"/>
        </w:rPr>
        <w:t xml:space="preserve"> sul canale </w:t>
      </w:r>
      <w:proofErr w:type="spellStart"/>
      <w:r w:rsidRPr="0021462C">
        <w:rPr>
          <w:rFonts w:ascii="Arial" w:eastAsia="Times New Roman" w:hAnsi="Arial" w:cs="Arial"/>
          <w:sz w:val="22"/>
          <w:szCs w:val="22"/>
          <w:lang w:val="it-IT"/>
        </w:rPr>
        <w:t>youtube</w:t>
      </w:r>
      <w:proofErr w:type="spellEnd"/>
      <w:r w:rsidRPr="0021462C">
        <w:rPr>
          <w:rFonts w:ascii="Arial" w:eastAsia="Times New Roman" w:hAnsi="Arial" w:cs="Arial"/>
          <w:sz w:val="22"/>
          <w:szCs w:val="22"/>
          <w:lang w:val="it-IT"/>
        </w:rPr>
        <w:t xml:space="preserve"> EFFETTI</w:t>
      </w:r>
      <w:r w:rsidR="0021462C">
        <w:rPr>
          <w:rFonts w:ascii="Arial" w:eastAsia="Times New Roman" w:hAnsi="Arial" w:cs="Arial"/>
          <w:sz w:val="22"/>
          <w:szCs w:val="22"/>
          <w:lang w:val="it-IT"/>
        </w:rPr>
        <w:t xml:space="preserve"> </w:t>
      </w:r>
      <w:proofErr w:type="spellStart"/>
      <w:r w:rsidRPr="0021462C">
        <w:rPr>
          <w:rFonts w:ascii="Arial" w:eastAsia="Times New Roman" w:hAnsi="Arial" w:cs="Arial"/>
          <w:sz w:val="22"/>
          <w:szCs w:val="22"/>
          <w:lang w:val="it-IT"/>
        </w:rPr>
        <w:t>official</w:t>
      </w:r>
      <w:proofErr w:type="spellEnd"/>
      <w:r w:rsidRPr="0021462C">
        <w:rPr>
          <w:rFonts w:ascii="Arial" w:eastAsia="Times New Roman" w:hAnsi="Arial" w:cs="Arial"/>
          <w:sz w:val="22"/>
          <w:szCs w:val="22"/>
          <w:lang w:val="it-IT"/>
        </w:rPr>
        <w:t>. Storie amare per palati raffinati non vi resta che ascoltare.</w:t>
      </w:r>
    </w:p>
    <w:p w:rsidR="00177BA7" w:rsidRPr="0021462C" w:rsidRDefault="00177BA7" w:rsidP="0021462C">
      <w:pPr>
        <w:jc w:val="both"/>
        <w:rPr>
          <w:rFonts w:ascii="Arial" w:hAnsi="Arial" w:cs="Arial"/>
          <w:b/>
          <w:sz w:val="22"/>
          <w:szCs w:val="22"/>
          <w:lang w:val="it-IT"/>
        </w:rPr>
      </w:pPr>
    </w:p>
    <w:p w:rsidR="00177BA7" w:rsidRPr="00177BA7" w:rsidRDefault="00177BA7" w:rsidP="00177BA7">
      <w:pPr>
        <w:rPr>
          <w:rFonts w:ascii="Arial" w:hAnsi="Arial" w:cs="Arial"/>
          <w:sz w:val="20"/>
          <w:szCs w:val="20"/>
          <w:lang w:val="it-IT"/>
        </w:rPr>
      </w:pPr>
    </w:p>
    <w:p w:rsidR="00EE7E91" w:rsidRPr="00EE4324" w:rsidRDefault="00EE7E91" w:rsidP="00F70A26">
      <w:pPr>
        <w:rPr>
          <w:rFonts w:ascii="Arial" w:hAnsi="Arial" w:cs="Arial"/>
          <w:sz w:val="22"/>
          <w:szCs w:val="22"/>
          <w:lang w:val="it-IT"/>
        </w:rPr>
      </w:pPr>
    </w:p>
    <w:sectPr w:rsidR="00EE7E91" w:rsidRPr="00EE4324" w:rsidSect="00986C30">
      <w:headerReference w:type="default" r:id="rId7"/>
      <w:footerReference w:type="default" r:id="rId8"/>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0E" w:rsidRDefault="00FC400E">
      <w:r>
        <w:separator/>
      </w:r>
    </w:p>
  </w:endnote>
  <w:endnote w:type="continuationSeparator" w:id="0">
    <w:p w:rsidR="00FC400E" w:rsidRDefault="00FC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AF" w:rsidRDefault="00B07AAF">
    <w:pPr>
      <w:pStyle w:val="Pidipagina"/>
    </w:pPr>
    <w:r>
      <w:rPr>
        <w:noProof/>
        <w:lang w:val="it-IT" w:eastAsia="it-IT"/>
      </w:rPr>
      <w:drawing>
        <wp:anchor distT="152400" distB="152400" distL="152400" distR="152400" simplePos="0" relativeHeight="251661312" behindDoc="0" locked="0" layoutInCell="1" allowOverlap="1" wp14:anchorId="18BAF930" wp14:editId="57F65E8F">
          <wp:simplePos x="0" y="0"/>
          <wp:positionH relativeFrom="margin">
            <wp:align>center</wp:align>
          </wp:positionH>
          <wp:positionV relativeFrom="bottomMargin">
            <wp:posOffset>57150</wp:posOffset>
          </wp:positionV>
          <wp:extent cx="6119495" cy="509905"/>
          <wp:effectExtent l="0" t="0" r="0" b="444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pic:nvPicPr>
                <pic:blipFill>
                  <a:blip r:embed="rId1">
                    <a:extLst/>
                  </a:blip>
                  <a:stretch>
                    <a:fillRect/>
                  </a:stretch>
                </pic:blipFill>
                <pic:spPr>
                  <a:xfrm>
                    <a:off x="0" y="0"/>
                    <a:ext cx="6119495" cy="50990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0E" w:rsidRDefault="00FC400E">
      <w:r>
        <w:separator/>
      </w:r>
    </w:p>
  </w:footnote>
  <w:footnote w:type="continuationSeparator" w:id="0">
    <w:p w:rsidR="00FC400E" w:rsidRDefault="00FC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AF" w:rsidRDefault="00B07AAF">
    <w:pPr>
      <w:pStyle w:val="Intestazione"/>
    </w:pPr>
    <w:r>
      <w:rPr>
        <w:noProof/>
        <w:lang w:val="it-IT" w:eastAsia="it-IT"/>
      </w:rPr>
      <w:drawing>
        <wp:anchor distT="152400" distB="152400" distL="152400" distR="152400" simplePos="0" relativeHeight="251659264" behindDoc="0" locked="0" layoutInCell="1" allowOverlap="1" wp14:anchorId="3308F767" wp14:editId="7A080168">
          <wp:simplePos x="0" y="0"/>
          <wp:positionH relativeFrom="page">
            <wp:posOffset>720090</wp:posOffset>
          </wp:positionH>
          <wp:positionV relativeFrom="page">
            <wp:posOffset>773430</wp:posOffset>
          </wp:positionV>
          <wp:extent cx="453466" cy="7200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pic:nvPicPr>
                <pic:blipFill>
                  <a:blip r:embed="rId1">
                    <a:extLst/>
                  </a:blip>
                  <a:stretch>
                    <a:fillRect/>
                  </a:stretch>
                </pic:blipFill>
                <pic:spPr>
                  <a:xfrm>
                    <a:off x="0" y="0"/>
                    <a:ext cx="453466" cy="7200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B4"/>
    <w:rsid w:val="000011C2"/>
    <w:rsid w:val="00004335"/>
    <w:rsid w:val="00012036"/>
    <w:rsid w:val="00024858"/>
    <w:rsid w:val="0002754F"/>
    <w:rsid w:val="000279F3"/>
    <w:rsid w:val="00031A7A"/>
    <w:rsid w:val="0003448E"/>
    <w:rsid w:val="000346CA"/>
    <w:rsid w:val="00044DCF"/>
    <w:rsid w:val="0006781E"/>
    <w:rsid w:val="000A1CC4"/>
    <w:rsid w:val="000B0542"/>
    <w:rsid w:val="000B4C11"/>
    <w:rsid w:val="000C3D5A"/>
    <w:rsid w:val="000D26AA"/>
    <w:rsid w:val="000D284D"/>
    <w:rsid w:val="000E2B0D"/>
    <w:rsid w:val="000E6315"/>
    <w:rsid w:val="000F018B"/>
    <w:rsid w:val="000F4D3D"/>
    <w:rsid w:val="00101C18"/>
    <w:rsid w:val="00101F65"/>
    <w:rsid w:val="00113618"/>
    <w:rsid w:val="001138E5"/>
    <w:rsid w:val="00121065"/>
    <w:rsid w:val="00147CC6"/>
    <w:rsid w:val="001664B5"/>
    <w:rsid w:val="001668AE"/>
    <w:rsid w:val="00172349"/>
    <w:rsid w:val="00173F66"/>
    <w:rsid w:val="00177BA7"/>
    <w:rsid w:val="0019029D"/>
    <w:rsid w:val="001A4028"/>
    <w:rsid w:val="001A47A4"/>
    <w:rsid w:val="001A6FC7"/>
    <w:rsid w:val="001B3511"/>
    <w:rsid w:val="001C2D0F"/>
    <w:rsid w:val="001C379D"/>
    <w:rsid w:val="001E4FD8"/>
    <w:rsid w:val="0021462C"/>
    <w:rsid w:val="00214AAE"/>
    <w:rsid w:val="00224AB3"/>
    <w:rsid w:val="002459DE"/>
    <w:rsid w:val="002529E5"/>
    <w:rsid w:val="00266B5E"/>
    <w:rsid w:val="002759A3"/>
    <w:rsid w:val="00287265"/>
    <w:rsid w:val="002A69C5"/>
    <w:rsid w:val="002B5F27"/>
    <w:rsid w:val="002B7961"/>
    <w:rsid w:val="002D3384"/>
    <w:rsid w:val="002D5FFF"/>
    <w:rsid w:val="002D71D8"/>
    <w:rsid w:val="002E0A67"/>
    <w:rsid w:val="002E111A"/>
    <w:rsid w:val="002E5D72"/>
    <w:rsid w:val="002F629A"/>
    <w:rsid w:val="002F658F"/>
    <w:rsid w:val="00343B62"/>
    <w:rsid w:val="003458D8"/>
    <w:rsid w:val="00347881"/>
    <w:rsid w:val="00350115"/>
    <w:rsid w:val="003527B0"/>
    <w:rsid w:val="00365524"/>
    <w:rsid w:val="00365DAB"/>
    <w:rsid w:val="003B2383"/>
    <w:rsid w:val="003B7D12"/>
    <w:rsid w:val="003F2918"/>
    <w:rsid w:val="00400C7D"/>
    <w:rsid w:val="00404B02"/>
    <w:rsid w:val="00405177"/>
    <w:rsid w:val="00433152"/>
    <w:rsid w:val="004A1C21"/>
    <w:rsid w:val="004A5C1A"/>
    <w:rsid w:val="004B0465"/>
    <w:rsid w:val="004B5F35"/>
    <w:rsid w:val="004C188E"/>
    <w:rsid w:val="004D2ADA"/>
    <w:rsid w:val="004F78EA"/>
    <w:rsid w:val="005200F4"/>
    <w:rsid w:val="005207E4"/>
    <w:rsid w:val="00521B90"/>
    <w:rsid w:val="0052270A"/>
    <w:rsid w:val="00534D78"/>
    <w:rsid w:val="00535A29"/>
    <w:rsid w:val="00536A9D"/>
    <w:rsid w:val="005370CB"/>
    <w:rsid w:val="00545755"/>
    <w:rsid w:val="00562E9F"/>
    <w:rsid w:val="00571AFB"/>
    <w:rsid w:val="005847CA"/>
    <w:rsid w:val="0058734A"/>
    <w:rsid w:val="005A4A97"/>
    <w:rsid w:val="005A5F13"/>
    <w:rsid w:val="005E137A"/>
    <w:rsid w:val="005F14C0"/>
    <w:rsid w:val="006113BC"/>
    <w:rsid w:val="0061287C"/>
    <w:rsid w:val="00613C58"/>
    <w:rsid w:val="006319FF"/>
    <w:rsid w:val="00672155"/>
    <w:rsid w:val="006A08BD"/>
    <w:rsid w:val="006A7A62"/>
    <w:rsid w:val="006B48BE"/>
    <w:rsid w:val="006C3D8E"/>
    <w:rsid w:val="006C4C5C"/>
    <w:rsid w:val="006D3C35"/>
    <w:rsid w:val="006D4614"/>
    <w:rsid w:val="006E517D"/>
    <w:rsid w:val="006E5922"/>
    <w:rsid w:val="006E69B4"/>
    <w:rsid w:val="00711387"/>
    <w:rsid w:val="0071579F"/>
    <w:rsid w:val="0072102B"/>
    <w:rsid w:val="00731AA2"/>
    <w:rsid w:val="00742039"/>
    <w:rsid w:val="00747473"/>
    <w:rsid w:val="00754379"/>
    <w:rsid w:val="00763013"/>
    <w:rsid w:val="00765B89"/>
    <w:rsid w:val="00773FB9"/>
    <w:rsid w:val="00776743"/>
    <w:rsid w:val="007767CE"/>
    <w:rsid w:val="007A716E"/>
    <w:rsid w:val="007B3692"/>
    <w:rsid w:val="007C048D"/>
    <w:rsid w:val="007C0F9A"/>
    <w:rsid w:val="007C1868"/>
    <w:rsid w:val="007C28C5"/>
    <w:rsid w:val="007C35D6"/>
    <w:rsid w:val="007D0700"/>
    <w:rsid w:val="007D24F6"/>
    <w:rsid w:val="007D648C"/>
    <w:rsid w:val="007E1990"/>
    <w:rsid w:val="007E19D4"/>
    <w:rsid w:val="007E2BD4"/>
    <w:rsid w:val="007F6144"/>
    <w:rsid w:val="00804753"/>
    <w:rsid w:val="008129EE"/>
    <w:rsid w:val="0082153B"/>
    <w:rsid w:val="00821AB4"/>
    <w:rsid w:val="00826C1D"/>
    <w:rsid w:val="0083326F"/>
    <w:rsid w:val="00835C49"/>
    <w:rsid w:val="00837AB1"/>
    <w:rsid w:val="00843551"/>
    <w:rsid w:val="00851F17"/>
    <w:rsid w:val="00856022"/>
    <w:rsid w:val="00862060"/>
    <w:rsid w:val="008664D3"/>
    <w:rsid w:val="00870CE3"/>
    <w:rsid w:val="0087148C"/>
    <w:rsid w:val="00877ADC"/>
    <w:rsid w:val="00880935"/>
    <w:rsid w:val="00880B4F"/>
    <w:rsid w:val="008857C9"/>
    <w:rsid w:val="00891424"/>
    <w:rsid w:val="0089672C"/>
    <w:rsid w:val="008A3E61"/>
    <w:rsid w:val="008B0C1E"/>
    <w:rsid w:val="008B5EC7"/>
    <w:rsid w:val="008C2A11"/>
    <w:rsid w:val="008C3A7C"/>
    <w:rsid w:val="008C5837"/>
    <w:rsid w:val="008C7883"/>
    <w:rsid w:val="008E0885"/>
    <w:rsid w:val="008E6CE2"/>
    <w:rsid w:val="008F19B5"/>
    <w:rsid w:val="008F649C"/>
    <w:rsid w:val="0090533B"/>
    <w:rsid w:val="00910DE1"/>
    <w:rsid w:val="00912357"/>
    <w:rsid w:val="00917543"/>
    <w:rsid w:val="00925241"/>
    <w:rsid w:val="00930CC8"/>
    <w:rsid w:val="00936224"/>
    <w:rsid w:val="00937BD0"/>
    <w:rsid w:val="0094390A"/>
    <w:rsid w:val="00962553"/>
    <w:rsid w:val="00963E6A"/>
    <w:rsid w:val="00972E0E"/>
    <w:rsid w:val="00973B5E"/>
    <w:rsid w:val="009810E6"/>
    <w:rsid w:val="009819AF"/>
    <w:rsid w:val="00982FCC"/>
    <w:rsid w:val="00986C30"/>
    <w:rsid w:val="009876AA"/>
    <w:rsid w:val="009935FC"/>
    <w:rsid w:val="00994828"/>
    <w:rsid w:val="009954A7"/>
    <w:rsid w:val="009A2604"/>
    <w:rsid w:val="009A2CE2"/>
    <w:rsid w:val="009B4B4D"/>
    <w:rsid w:val="009C37C9"/>
    <w:rsid w:val="009D26FE"/>
    <w:rsid w:val="009D2FC5"/>
    <w:rsid w:val="009F1731"/>
    <w:rsid w:val="009F2EF6"/>
    <w:rsid w:val="009F388D"/>
    <w:rsid w:val="009F5FF1"/>
    <w:rsid w:val="009F72F2"/>
    <w:rsid w:val="00A05A08"/>
    <w:rsid w:val="00A113AA"/>
    <w:rsid w:val="00A11882"/>
    <w:rsid w:val="00A122E1"/>
    <w:rsid w:val="00A21001"/>
    <w:rsid w:val="00A417EE"/>
    <w:rsid w:val="00A43110"/>
    <w:rsid w:val="00A45A2A"/>
    <w:rsid w:val="00A609F2"/>
    <w:rsid w:val="00A67048"/>
    <w:rsid w:val="00A71405"/>
    <w:rsid w:val="00A822A4"/>
    <w:rsid w:val="00A83C68"/>
    <w:rsid w:val="00A842F3"/>
    <w:rsid w:val="00A85682"/>
    <w:rsid w:val="00A91D7D"/>
    <w:rsid w:val="00AA079A"/>
    <w:rsid w:val="00AC107D"/>
    <w:rsid w:val="00AC2260"/>
    <w:rsid w:val="00AD285F"/>
    <w:rsid w:val="00AD3F49"/>
    <w:rsid w:val="00AD4421"/>
    <w:rsid w:val="00B03DF0"/>
    <w:rsid w:val="00B06081"/>
    <w:rsid w:val="00B06C19"/>
    <w:rsid w:val="00B0719E"/>
    <w:rsid w:val="00B07AAF"/>
    <w:rsid w:val="00B1490D"/>
    <w:rsid w:val="00B1562F"/>
    <w:rsid w:val="00B23448"/>
    <w:rsid w:val="00B32094"/>
    <w:rsid w:val="00B32704"/>
    <w:rsid w:val="00B33743"/>
    <w:rsid w:val="00B346E9"/>
    <w:rsid w:val="00B541E6"/>
    <w:rsid w:val="00B708B6"/>
    <w:rsid w:val="00B756A7"/>
    <w:rsid w:val="00B8663A"/>
    <w:rsid w:val="00B90AF1"/>
    <w:rsid w:val="00B91935"/>
    <w:rsid w:val="00B96D6A"/>
    <w:rsid w:val="00B96DA9"/>
    <w:rsid w:val="00BA59B9"/>
    <w:rsid w:val="00BC2448"/>
    <w:rsid w:val="00BC57DD"/>
    <w:rsid w:val="00BE1373"/>
    <w:rsid w:val="00BE42D8"/>
    <w:rsid w:val="00BE4962"/>
    <w:rsid w:val="00BF4333"/>
    <w:rsid w:val="00BF5A31"/>
    <w:rsid w:val="00C11769"/>
    <w:rsid w:val="00C26751"/>
    <w:rsid w:val="00C33A99"/>
    <w:rsid w:val="00C43167"/>
    <w:rsid w:val="00C45D41"/>
    <w:rsid w:val="00C45F8F"/>
    <w:rsid w:val="00C55B1A"/>
    <w:rsid w:val="00C6491D"/>
    <w:rsid w:val="00C67B05"/>
    <w:rsid w:val="00C70F77"/>
    <w:rsid w:val="00C7749C"/>
    <w:rsid w:val="00C87C91"/>
    <w:rsid w:val="00C91DD8"/>
    <w:rsid w:val="00C92111"/>
    <w:rsid w:val="00CC13B4"/>
    <w:rsid w:val="00CC6494"/>
    <w:rsid w:val="00D17F9F"/>
    <w:rsid w:val="00D442F0"/>
    <w:rsid w:val="00D6200F"/>
    <w:rsid w:val="00D64929"/>
    <w:rsid w:val="00D73B34"/>
    <w:rsid w:val="00D76C21"/>
    <w:rsid w:val="00D819AD"/>
    <w:rsid w:val="00D84E59"/>
    <w:rsid w:val="00DC08C8"/>
    <w:rsid w:val="00DC5B34"/>
    <w:rsid w:val="00DD1F0B"/>
    <w:rsid w:val="00DD2DF4"/>
    <w:rsid w:val="00DD7600"/>
    <w:rsid w:val="00DE2F6E"/>
    <w:rsid w:val="00DE4A92"/>
    <w:rsid w:val="00DF56A3"/>
    <w:rsid w:val="00E010D1"/>
    <w:rsid w:val="00E24988"/>
    <w:rsid w:val="00E45CB7"/>
    <w:rsid w:val="00E470CF"/>
    <w:rsid w:val="00E64DF1"/>
    <w:rsid w:val="00E653DD"/>
    <w:rsid w:val="00E70CED"/>
    <w:rsid w:val="00E7173B"/>
    <w:rsid w:val="00E7244A"/>
    <w:rsid w:val="00E757C7"/>
    <w:rsid w:val="00E87C14"/>
    <w:rsid w:val="00E9229D"/>
    <w:rsid w:val="00EA0F95"/>
    <w:rsid w:val="00EC5B48"/>
    <w:rsid w:val="00EC70A9"/>
    <w:rsid w:val="00ED0205"/>
    <w:rsid w:val="00ED5544"/>
    <w:rsid w:val="00ED6DFB"/>
    <w:rsid w:val="00EE2A90"/>
    <w:rsid w:val="00EE4324"/>
    <w:rsid w:val="00EE6A4A"/>
    <w:rsid w:val="00EE7E91"/>
    <w:rsid w:val="00F12223"/>
    <w:rsid w:val="00F12BDC"/>
    <w:rsid w:val="00F321DE"/>
    <w:rsid w:val="00F338BF"/>
    <w:rsid w:val="00F36CF0"/>
    <w:rsid w:val="00F41CA5"/>
    <w:rsid w:val="00F45EA5"/>
    <w:rsid w:val="00F70A26"/>
    <w:rsid w:val="00F97653"/>
    <w:rsid w:val="00FC400E"/>
    <w:rsid w:val="00FD117A"/>
    <w:rsid w:val="00FD37DA"/>
    <w:rsid w:val="00FD421A"/>
    <w:rsid w:val="00FD67D5"/>
    <w:rsid w:val="00FE3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1D6AC43-94FD-47C2-9A78-6A8DD856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B07AAF"/>
    <w:pPr>
      <w:tabs>
        <w:tab w:val="center" w:pos="4819"/>
        <w:tab w:val="right" w:pos="9638"/>
      </w:tabs>
    </w:pPr>
  </w:style>
  <w:style w:type="character" w:customStyle="1" w:styleId="IntestazioneCarattere">
    <w:name w:val="Intestazione Carattere"/>
    <w:basedOn w:val="Carpredefinitoparagrafo"/>
    <w:link w:val="Intestazione"/>
    <w:uiPriority w:val="99"/>
    <w:rsid w:val="00B07AAF"/>
    <w:rPr>
      <w:sz w:val="24"/>
      <w:szCs w:val="24"/>
      <w:lang w:val="en-US" w:eastAsia="en-US"/>
    </w:rPr>
  </w:style>
  <w:style w:type="paragraph" w:styleId="Pidipagina">
    <w:name w:val="footer"/>
    <w:basedOn w:val="Normale"/>
    <w:link w:val="PidipaginaCarattere"/>
    <w:uiPriority w:val="99"/>
    <w:unhideWhenUsed/>
    <w:rsid w:val="00B07AAF"/>
    <w:pPr>
      <w:tabs>
        <w:tab w:val="center" w:pos="4819"/>
        <w:tab w:val="right" w:pos="9638"/>
      </w:tabs>
    </w:pPr>
  </w:style>
  <w:style w:type="character" w:customStyle="1" w:styleId="PidipaginaCarattere">
    <w:name w:val="Piè di pagina Carattere"/>
    <w:basedOn w:val="Carpredefinitoparagrafo"/>
    <w:link w:val="Pidipagina"/>
    <w:uiPriority w:val="99"/>
    <w:rsid w:val="00B07AAF"/>
    <w:rPr>
      <w:sz w:val="24"/>
      <w:szCs w:val="24"/>
      <w:lang w:val="en-US" w:eastAsia="en-US"/>
    </w:rPr>
  </w:style>
  <w:style w:type="paragraph" w:styleId="Testofumetto">
    <w:name w:val="Balloon Text"/>
    <w:basedOn w:val="Normale"/>
    <w:link w:val="TestofumettoCarattere"/>
    <w:uiPriority w:val="99"/>
    <w:semiHidden/>
    <w:unhideWhenUsed/>
    <w:rsid w:val="005E137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37A"/>
    <w:rPr>
      <w:rFonts w:ascii="Segoe UI" w:hAnsi="Segoe UI" w:cs="Segoe UI"/>
      <w:sz w:val="18"/>
      <w:szCs w:val="18"/>
      <w:lang w:val="en-US" w:eastAsia="en-US"/>
    </w:rPr>
  </w:style>
  <w:style w:type="character" w:styleId="Collegamentovisitato">
    <w:name w:val="FollowedHyperlink"/>
    <w:basedOn w:val="Carpredefinitoparagrafo"/>
    <w:uiPriority w:val="99"/>
    <w:semiHidden/>
    <w:unhideWhenUsed/>
    <w:rsid w:val="0090533B"/>
    <w:rPr>
      <w:color w:val="FF00FF" w:themeColor="followedHyperlink"/>
      <w:u w:val="single"/>
    </w:rPr>
  </w:style>
  <w:style w:type="character" w:customStyle="1" w:styleId="apple-converted-space">
    <w:name w:val="apple-converted-space"/>
    <w:rsid w:val="00EE7E91"/>
  </w:style>
  <w:style w:type="paragraph" w:styleId="NormaleWeb">
    <w:name w:val="Normal (Web)"/>
    <w:basedOn w:val="Normale"/>
    <w:uiPriority w:val="99"/>
    <w:unhideWhenUsed/>
    <w:rsid w:val="00EE7E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3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2C8-4C9D-4CAF-9686-391C930B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Giulia Pecchini</cp:lastModifiedBy>
  <cp:revision>2</cp:revision>
  <cp:lastPrinted>2016-06-09T10:46:00Z</cp:lastPrinted>
  <dcterms:created xsi:type="dcterms:W3CDTF">2016-06-14T13:30:00Z</dcterms:created>
  <dcterms:modified xsi:type="dcterms:W3CDTF">2016-06-14T13:30:00Z</dcterms:modified>
</cp:coreProperties>
</file>